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</w:t>
      </w:r>
      <w:proofErr w:type="spellStart"/>
      <w:r w:rsidR="00DE7AE2" w:rsidRPr="00DE7AE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="00DE7AE2" w:rsidRPr="00DE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физических лиц, применяющих специальный налоговый режим «Налог на профессиональный доход</w:t>
      </w:r>
      <w:r w:rsidR="00DE7AE2" w:rsidRPr="00DE7A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DE7A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деятельности.</w:t>
            </w:r>
          </w:p>
        </w:tc>
      </w:tr>
      <w:tr w:rsidR="00206412" w:rsidTr="00A316D7">
        <w:tc>
          <w:tcPr>
            <w:tcW w:w="13948" w:type="dxa"/>
            <w:gridSpan w:val="2"/>
          </w:tcPr>
          <w:p w:rsidR="00206412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ЗАЕМЩИКЕ (ЗАЯВИТЕЛЕ)»</w:t>
            </w:r>
          </w:p>
        </w:tc>
      </w:tr>
      <w:tr w:rsidR="00206412" w:rsidTr="007D046D">
        <w:tc>
          <w:tcPr>
            <w:tcW w:w="2920" w:type="dxa"/>
          </w:tcPr>
          <w:p w:rsidR="00206412" w:rsidRDefault="00206412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r w:rsidR="00D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ведения бизнеса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последний отчетный год), тыс. руб.</w:t>
            </w:r>
          </w:p>
        </w:tc>
        <w:tc>
          <w:tcPr>
            <w:tcW w:w="11028" w:type="dxa"/>
          </w:tcPr>
          <w:p w:rsidR="00206412" w:rsidRDefault="00206412" w:rsidP="00DE7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полученного дохода, исходя из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состоянии расчетов (доходах) по налогу на </w:t>
            </w:r>
            <w:proofErr w:type="spellStart"/>
            <w:r w:rsidR="00DE7AE2">
              <w:rPr>
                <w:rFonts w:ascii="Times New Roman" w:hAnsi="Times New Roman" w:cs="Times New Roman"/>
                <w:sz w:val="24"/>
                <w:szCs w:val="24"/>
              </w:rPr>
              <w:t>професииональный</w:t>
            </w:r>
            <w:proofErr w:type="spellEnd"/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 доход по форме КНД 1122036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="00D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ведение бизнеса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последний отчетный год), тыс. руб.</w:t>
            </w:r>
          </w:p>
        </w:tc>
        <w:tc>
          <w:tcPr>
            <w:tcW w:w="11028" w:type="dxa"/>
          </w:tcPr>
          <w:p w:rsidR="000F7BFB" w:rsidRDefault="000F7BFB" w:rsidP="00DE7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произведенных расходов, исходя из данных 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 xml:space="preserve">выписок по всем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карточным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 xml:space="preserve"> 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е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FB" w:rsidTr="00415A06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ПОРУЧИТЕЛЕ»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ИНН.</w:t>
            </w:r>
          </w:p>
          <w:p w:rsidR="00DE7AE2" w:rsidRPr="00BE0EA9" w:rsidRDefault="00BE0EA9" w:rsidP="004928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Поручительство связанных лиц является обязательным (см. ниже определение «Связанные лица»)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0F7BFB" w:rsidRPr="00336560" w:rsidRDefault="00F47907" w:rsidP="008A61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супруга (супруги) Заемщика является обязательным </w:t>
            </w:r>
            <w:r w:rsidR="00C51B1C" w:rsidRPr="00C51B1C">
              <w:rPr>
                <w:rFonts w:ascii="Times New Roman" w:hAnsi="Times New Roman" w:cs="Times New Roman"/>
                <w:sz w:val="24"/>
                <w:szCs w:val="24"/>
              </w:rPr>
              <w:t>(в том числе не работающего</w:t>
            </w:r>
            <w:r w:rsidR="00C5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BFB"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>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</w:t>
            </w:r>
          </w:p>
        </w:tc>
      </w:tr>
      <w:tr w:rsidR="000F7BFB" w:rsidTr="00D75271">
        <w:tc>
          <w:tcPr>
            <w:tcW w:w="13948" w:type="dxa"/>
            <w:gridSpan w:val="2"/>
          </w:tcPr>
          <w:p w:rsidR="000F7BFB" w:rsidRPr="00336560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0F7BFB" w:rsidTr="008D2787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0F7BFB" w:rsidRPr="008A618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(гараж, нежилое 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машиноместо и т.п.);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- движимое иму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>щество (автомобиль, автопогрузчик, экскаватор и т.п.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F47907" w:rsidP="00F47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ИМУЩЕСТВЕ»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объекты недвижимого имущества, находящиеся в собственности, используемые в бизнесе, например, офисные помещения, здания, земельные участки и пр.</w:t>
            </w:r>
          </w:p>
          <w:p w:rsid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собственности, используемые в бизнесе</w:t>
            </w:r>
          </w:p>
          <w:p w:rsidR="00BE0EA9" w:rsidRPr="0006296B" w:rsidRDefault="00BE0EA9" w:rsidP="003A2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виды оборудования, находящихся в собственности, используемые в бизнесе. </w:t>
            </w:r>
          </w:p>
        </w:tc>
      </w:tr>
      <w:tr w:rsidR="000F7BFB" w:rsidTr="00207D20">
        <w:tc>
          <w:tcPr>
            <w:tcW w:w="13948" w:type="dxa"/>
            <w:gridSpan w:val="2"/>
          </w:tcPr>
          <w:p w:rsidR="000F7BFB" w:rsidRDefault="000F7BFB" w:rsidP="004928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«КРЕДИТНАЯ ИСТОРИЯ» (ТЕКУЩИЕ КРЕДИТЫ/ЗАЙМЫ, ДОГОВОРЫ ЛИЗИНГА)</w:t>
            </w:r>
          </w:p>
        </w:tc>
      </w:tr>
      <w:tr w:rsidR="000F7BFB" w:rsidTr="0063175D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ванию, лизингу, т.е. должны быть указаны обязательства по всем кредитным договорам, договорам лизинга, договорам займа</w:t>
            </w:r>
            <w:r w:rsidR="0006296B">
              <w:rPr>
                <w:rFonts w:ascii="Times New Roman" w:hAnsi="Times New Roman" w:cs="Times New Roman"/>
                <w:sz w:val="24"/>
                <w:szCs w:val="24"/>
              </w:rPr>
              <w:t>, кредитным картам, рассрочкам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B" w:rsidRPr="003813C6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0F7BFB" w:rsidRPr="00CD0C6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D" w:rsidTr="00171E4C">
        <w:tc>
          <w:tcPr>
            <w:tcW w:w="13948" w:type="dxa"/>
            <w:gridSpan w:val="2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«СПРАВКА О ДОХОДАХ И РАСХОДАХ ЗА ПОСЛЕДНИЕ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546D4D" w:rsidTr="00171E4C">
        <w:tc>
          <w:tcPr>
            <w:tcW w:w="2920" w:type="dxa"/>
          </w:tcPr>
          <w:p w:rsidR="00546D4D" w:rsidRPr="00C96227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Выручка, руб.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по методу начисления (согласно актов выполненных работ/оказанных услуг,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счет 90.1 за вычетом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указывать не нужно</w:t>
            </w:r>
          </w:p>
        </w:tc>
      </w:tr>
      <w:tr w:rsidR="00546D4D" w:rsidTr="00171E4C">
        <w:tc>
          <w:tcPr>
            <w:tcW w:w="2920" w:type="dxa"/>
            <w:shd w:val="clear" w:color="auto" w:fill="FFFFFF" w:themeFill="background1"/>
          </w:tcPr>
          <w:p w:rsidR="00546D4D" w:rsidRPr="00D918A2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Себестоимость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546D4D" w:rsidRPr="00D918A2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546D4D" w:rsidRPr="00664312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В графе себестоимость не нужно указывать затраты, которые указываются ниже в соответствующих графах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(услуги перевозки),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маркетинг,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административные расходы, услуги сторонних организаций,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 кредитам, лизингу,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D4D" w:rsidTr="00171E4C">
        <w:tc>
          <w:tcPr>
            <w:tcW w:w="2920" w:type="dxa"/>
            <w:shd w:val="clear" w:color="auto" w:fill="FFFFFF" w:themeFill="background1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работ, услуг (подряд, субподряд и т.п.)</w:t>
            </w:r>
          </w:p>
        </w:tc>
        <w:tc>
          <w:tcPr>
            <w:tcW w:w="11028" w:type="dxa"/>
            <w:shd w:val="clear" w:color="auto" w:fill="FFFFFF" w:themeFill="background1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работы, оказанные услуги,</w:t>
            </w: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работникам, работающим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  <w:p w:rsidR="00546D4D" w:rsidRPr="00560132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хозяйственные расходы, оплата страховки и т.п.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аренды и коммунальных услуг</w:t>
            </w:r>
          </w:p>
          <w:p w:rsidR="00546D4D" w:rsidRPr="00C96227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рекламу, связь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рекламу и 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продукта или услуг покупателям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(потребителям).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(автозапчасти, ГСМ и т.д.)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07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займа, кредита,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лизинговые платежи (ОД и %)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платежей за пользование кредитами, лизингом, займами и пр.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расчетно-кассового обслуживания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 банку за проведение операций по РКО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расходы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для личных нужд, расходы на семью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страхования, </w:t>
            </w:r>
            <w:r w:rsidRPr="00200217">
              <w:rPr>
                <w:rFonts w:ascii="Times New Roman" w:hAnsi="Times New Roman" w:cs="Times New Roman"/>
                <w:sz w:val="24"/>
                <w:szCs w:val="24"/>
              </w:rPr>
              <w:t>затраты на канцелярские товары, хозяйственные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</w:tbl>
    <w:p w:rsidR="00546D4D" w:rsidRPr="006A6CF4" w:rsidRDefault="00546D4D" w:rsidP="00546D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05A" w:rsidRPr="0031305A" w:rsidRDefault="0031305A" w:rsidP="003A3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F42C22" w:rsidRDefault="000B263A" w:rsidP="009D57D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CF4" w:rsidRDefault="006A6CF4" w:rsidP="002F4F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6A6CF4" w:rsidRDefault="006A6CF4" w:rsidP="003813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CF4" w:rsidRPr="006A6CF4" w:rsidRDefault="000278C1" w:rsidP="002F4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243E"/>
    <w:rsid w:val="000278C1"/>
    <w:rsid w:val="0004351C"/>
    <w:rsid w:val="000454B7"/>
    <w:rsid w:val="00045A1C"/>
    <w:rsid w:val="000511A5"/>
    <w:rsid w:val="000524C6"/>
    <w:rsid w:val="0006291E"/>
    <w:rsid w:val="0006296B"/>
    <w:rsid w:val="000775EE"/>
    <w:rsid w:val="000A28BA"/>
    <w:rsid w:val="000A52D1"/>
    <w:rsid w:val="000A7D08"/>
    <w:rsid w:val="000B263A"/>
    <w:rsid w:val="000B27B4"/>
    <w:rsid w:val="000C7728"/>
    <w:rsid w:val="000D064B"/>
    <w:rsid w:val="000E7089"/>
    <w:rsid w:val="000F061E"/>
    <w:rsid w:val="000F7BFB"/>
    <w:rsid w:val="0012266D"/>
    <w:rsid w:val="001259BE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06412"/>
    <w:rsid w:val="00212EF2"/>
    <w:rsid w:val="00230949"/>
    <w:rsid w:val="00265D11"/>
    <w:rsid w:val="00280AB8"/>
    <w:rsid w:val="00282C9F"/>
    <w:rsid w:val="00291FE5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2E89"/>
    <w:rsid w:val="003A38B4"/>
    <w:rsid w:val="003C0E25"/>
    <w:rsid w:val="003D5264"/>
    <w:rsid w:val="003D5DBE"/>
    <w:rsid w:val="003F1AA7"/>
    <w:rsid w:val="003F3D90"/>
    <w:rsid w:val="003F4DD9"/>
    <w:rsid w:val="00403815"/>
    <w:rsid w:val="0042633B"/>
    <w:rsid w:val="004440B1"/>
    <w:rsid w:val="00470CF0"/>
    <w:rsid w:val="004927D7"/>
    <w:rsid w:val="004928F7"/>
    <w:rsid w:val="004B4FBA"/>
    <w:rsid w:val="004E12A1"/>
    <w:rsid w:val="004E4303"/>
    <w:rsid w:val="004F5575"/>
    <w:rsid w:val="00504773"/>
    <w:rsid w:val="00504A4C"/>
    <w:rsid w:val="00517C8C"/>
    <w:rsid w:val="005347EA"/>
    <w:rsid w:val="00542BEB"/>
    <w:rsid w:val="00546D4D"/>
    <w:rsid w:val="005529B3"/>
    <w:rsid w:val="00560132"/>
    <w:rsid w:val="00566758"/>
    <w:rsid w:val="00567C6D"/>
    <w:rsid w:val="005866BC"/>
    <w:rsid w:val="005B0B10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75922"/>
    <w:rsid w:val="00684C46"/>
    <w:rsid w:val="00687A52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72D54"/>
    <w:rsid w:val="00783BCC"/>
    <w:rsid w:val="0078410B"/>
    <w:rsid w:val="00786024"/>
    <w:rsid w:val="00795BDF"/>
    <w:rsid w:val="0079635D"/>
    <w:rsid w:val="007C5059"/>
    <w:rsid w:val="007D046D"/>
    <w:rsid w:val="007D561C"/>
    <w:rsid w:val="007E67B8"/>
    <w:rsid w:val="007E7827"/>
    <w:rsid w:val="00816A96"/>
    <w:rsid w:val="00823995"/>
    <w:rsid w:val="00845759"/>
    <w:rsid w:val="00855E83"/>
    <w:rsid w:val="00865BDB"/>
    <w:rsid w:val="008725BE"/>
    <w:rsid w:val="00877449"/>
    <w:rsid w:val="0089601B"/>
    <w:rsid w:val="008A618A"/>
    <w:rsid w:val="008B796F"/>
    <w:rsid w:val="008C1F8A"/>
    <w:rsid w:val="008D392D"/>
    <w:rsid w:val="008D46D9"/>
    <w:rsid w:val="008D57EB"/>
    <w:rsid w:val="008D61F1"/>
    <w:rsid w:val="008E3851"/>
    <w:rsid w:val="00902F57"/>
    <w:rsid w:val="0090415D"/>
    <w:rsid w:val="00921C56"/>
    <w:rsid w:val="00941C76"/>
    <w:rsid w:val="00946353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BE0EA9"/>
    <w:rsid w:val="00C02274"/>
    <w:rsid w:val="00C04846"/>
    <w:rsid w:val="00C06717"/>
    <w:rsid w:val="00C1365D"/>
    <w:rsid w:val="00C231A6"/>
    <w:rsid w:val="00C33F2D"/>
    <w:rsid w:val="00C51B1C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E7AE2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47907"/>
    <w:rsid w:val="00F55081"/>
    <w:rsid w:val="00F64730"/>
    <w:rsid w:val="00F710F7"/>
    <w:rsid w:val="00F73FB7"/>
    <w:rsid w:val="00F754F3"/>
    <w:rsid w:val="00FA5C61"/>
    <w:rsid w:val="00FA6AD4"/>
    <w:rsid w:val="00FB6FB8"/>
    <w:rsid w:val="00FD47B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148A-E28C-4EC2-9FD8-3D3DFFB8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197</cp:revision>
  <dcterms:created xsi:type="dcterms:W3CDTF">2021-10-19T06:28:00Z</dcterms:created>
  <dcterms:modified xsi:type="dcterms:W3CDTF">2023-09-07T06:54:00Z</dcterms:modified>
</cp:coreProperties>
</file>