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05" w:rsidRDefault="00132B05">
      <w:bookmarkStart w:id="0" w:name="_GoBack"/>
      <w:bookmarkEnd w:id="0"/>
      <w:r>
        <w:t>Для рассмотрения вопроса о реструктуризации (изменении порядка и\или сроков возврата займа) предоставляются:</w:t>
      </w:r>
    </w:p>
    <w:p w:rsidR="00132B05" w:rsidRDefault="00132B05">
      <w:r>
        <w:t>1) заявление, в которому указываются:</w:t>
      </w:r>
    </w:p>
    <w:p w:rsidR="00132B05" w:rsidRDefault="00132B05">
      <w:r>
        <w:t xml:space="preserve"> условия договора займа, которые предлагается изменить и конкретные предложения по их изменению;</w:t>
      </w:r>
    </w:p>
    <w:p w:rsidR="00F06AC4" w:rsidRDefault="00132B05">
      <w:r w:rsidRPr="00132B05">
        <w:rPr>
          <w:b/>
        </w:rPr>
        <w:t xml:space="preserve">объективные причины </w:t>
      </w:r>
      <w:r>
        <w:t xml:space="preserve">необходимости внесения изменений (например, введение ограничений деятельности, чрезвычайная ситуация (пожар, затопление и т.п.) </w:t>
      </w:r>
      <w:r w:rsidRPr="00132B05">
        <w:rPr>
          <w:b/>
        </w:rPr>
        <w:t>и обоснование влияния указанных причин</w:t>
      </w:r>
      <w:r>
        <w:t xml:space="preserve"> на возможность исполнения обязательств по договору;</w:t>
      </w:r>
    </w:p>
    <w:p w:rsidR="00132B05" w:rsidRDefault="00132B05">
      <w:r>
        <w:t>информация о виде и характере текущей деятельности;</w:t>
      </w:r>
    </w:p>
    <w:p w:rsidR="00132B05" w:rsidRDefault="00132B05">
      <w:r>
        <w:t>эффект от изменения</w:t>
      </w:r>
      <w:r w:rsidRPr="00132B05">
        <w:t xml:space="preserve"> порядка и\или сроков возврата займа</w:t>
      </w:r>
      <w:r>
        <w:t>;</w:t>
      </w:r>
    </w:p>
    <w:p w:rsidR="00132B05" w:rsidRDefault="00132B05">
      <w:r>
        <w:t xml:space="preserve">информация об источниках возникновения дохода, достаточного для внесения платежей по займу в случае изменения </w:t>
      </w:r>
      <w:r w:rsidRPr="00132B05">
        <w:t>порядка и\или сроков возврата займа</w:t>
      </w:r>
      <w:r>
        <w:t>.</w:t>
      </w:r>
    </w:p>
    <w:p w:rsidR="00132B05" w:rsidRDefault="00132B05"/>
    <w:p w:rsidR="00132B05" w:rsidRPr="00750A31" w:rsidRDefault="00132B05">
      <w:r>
        <w:t>2. Выписка по расчетному счету (выписки по расчетным счетам) содержащие</w:t>
      </w:r>
      <w:r w:rsidRPr="00132B05">
        <w:t xml:space="preserve"> назначение (содержание) платежей </w:t>
      </w:r>
      <w:r>
        <w:t>(операций), не менее чем за 12 месяцев начиная с месяц</w:t>
      </w:r>
      <w:r>
        <w:rPr>
          <w:lang w:val="en-US"/>
        </w:rPr>
        <w:t>a</w:t>
      </w:r>
      <w:r w:rsidRPr="00132B05">
        <w:t xml:space="preserve"> обращения в Фонд</w:t>
      </w:r>
      <w:r w:rsidR="00750A31" w:rsidRPr="00750A31">
        <w:t>)</w:t>
      </w:r>
    </w:p>
    <w:p w:rsidR="00132B05" w:rsidRDefault="00132B05" w:rsidP="00132B05"/>
    <w:sectPr w:rsidR="0013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D"/>
    <w:rsid w:val="00132B05"/>
    <w:rsid w:val="006E060D"/>
    <w:rsid w:val="00750A31"/>
    <w:rsid w:val="00F06AC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CAF4-E05B-4FDA-BB93-9EC91CF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А.М.</dc:creator>
  <cp:keywords/>
  <dc:description/>
  <cp:lastModifiedBy>Михальцов Дмитрий Владимирович</cp:lastModifiedBy>
  <cp:revision>2</cp:revision>
  <dcterms:created xsi:type="dcterms:W3CDTF">2020-10-22T10:36:00Z</dcterms:created>
  <dcterms:modified xsi:type="dcterms:W3CDTF">2020-10-22T10:36:00Z</dcterms:modified>
</cp:coreProperties>
</file>