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53F" w:rsidRDefault="000E0B9D" w:rsidP="005F653F">
      <w:pPr>
        <w:spacing w:after="0" w:line="240" w:lineRule="auto"/>
        <w:ind w:firstLine="709"/>
        <w:jc w:val="center"/>
        <w:rPr>
          <w:rFonts w:ascii="Times New Roman" w:hAnsi="Times New Roman" w:cs="Times New Roman"/>
          <w:b/>
          <w:sz w:val="24"/>
          <w:szCs w:val="24"/>
        </w:rPr>
      </w:pPr>
      <w:r w:rsidRPr="005F653F">
        <w:rPr>
          <w:rFonts w:ascii="Times New Roman" w:hAnsi="Times New Roman" w:cs="Times New Roman"/>
          <w:b/>
          <w:sz w:val="24"/>
          <w:szCs w:val="24"/>
        </w:rPr>
        <w:t>Минимальный объем информации для получателей финансовой услуги</w:t>
      </w:r>
    </w:p>
    <w:p w:rsidR="000E0B9D" w:rsidRPr="005F653F" w:rsidRDefault="000E0B9D" w:rsidP="005F653F">
      <w:pPr>
        <w:spacing w:after="0" w:line="240" w:lineRule="auto"/>
        <w:ind w:firstLine="709"/>
        <w:jc w:val="center"/>
        <w:rPr>
          <w:rFonts w:ascii="Times New Roman" w:hAnsi="Times New Roman" w:cs="Times New Roman"/>
          <w:b/>
          <w:sz w:val="24"/>
          <w:szCs w:val="24"/>
        </w:rPr>
      </w:pPr>
      <w:r w:rsidRPr="005F653F">
        <w:rPr>
          <w:rFonts w:ascii="Times New Roman" w:hAnsi="Times New Roman" w:cs="Times New Roman"/>
          <w:b/>
          <w:sz w:val="24"/>
          <w:szCs w:val="24"/>
        </w:rPr>
        <w:t>(в соответствии с Базовым стандартом ЦБ РФ)</w:t>
      </w:r>
    </w:p>
    <w:p w:rsidR="00D93CB9" w:rsidRPr="00644116" w:rsidRDefault="00D93CB9" w:rsidP="005F653F">
      <w:pPr>
        <w:spacing w:after="0" w:line="240" w:lineRule="auto"/>
        <w:ind w:firstLine="709"/>
        <w:jc w:val="both"/>
        <w:rPr>
          <w:rFonts w:ascii="Times New Roman" w:hAnsi="Times New Roman" w:cs="Times New Roman"/>
          <w:sz w:val="24"/>
          <w:szCs w:val="24"/>
        </w:rPr>
      </w:pPr>
    </w:p>
    <w:p w:rsidR="000E0B9D" w:rsidRPr="00FB0D6B" w:rsidRDefault="000E0B9D" w:rsidP="00FB0D6B">
      <w:pPr>
        <w:autoSpaceDE w:val="0"/>
        <w:autoSpaceDN w:val="0"/>
        <w:adjustRightInd w:val="0"/>
        <w:spacing w:after="0" w:line="240" w:lineRule="auto"/>
        <w:ind w:firstLine="540"/>
        <w:jc w:val="both"/>
        <w:rPr>
          <w:rFonts w:ascii="Times New Roman" w:hAnsi="Times New Roman" w:cs="Times New Roman"/>
          <w:sz w:val="24"/>
          <w:szCs w:val="24"/>
        </w:rPr>
      </w:pPr>
      <w:r w:rsidRPr="00FB0D6B">
        <w:rPr>
          <w:rFonts w:ascii="Times New Roman" w:hAnsi="Times New Roman" w:cs="Times New Roman"/>
          <w:sz w:val="24"/>
          <w:szCs w:val="24"/>
        </w:rPr>
        <w:t xml:space="preserve">В соответствии с «Базовым стандартом защиты прав и интересов физических и юридических лиц - получателей финансовых услуг, оказываемых членами саморегулируемых организаций в сфере финансового рынка, объединяющих </w:t>
      </w:r>
      <w:proofErr w:type="spellStart"/>
      <w:r w:rsidRPr="00FB0D6B">
        <w:rPr>
          <w:rFonts w:ascii="Times New Roman" w:hAnsi="Times New Roman" w:cs="Times New Roman"/>
          <w:sz w:val="24"/>
          <w:szCs w:val="24"/>
        </w:rPr>
        <w:t>микрофинансовые</w:t>
      </w:r>
      <w:proofErr w:type="spellEnd"/>
      <w:r w:rsidRPr="00FB0D6B">
        <w:rPr>
          <w:rFonts w:ascii="Times New Roman" w:hAnsi="Times New Roman" w:cs="Times New Roman"/>
          <w:sz w:val="24"/>
          <w:szCs w:val="24"/>
        </w:rPr>
        <w:t xml:space="preserve"> организации»</w:t>
      </w:r>
      <w:r w:rsidR="00FB0D6B" w:rsidRPr="00FB0D6B">
        <w:rPr>
          <w:rFonts w:ascii="Times New Roman" w:hAnsi="Times New Roman" w:cs="Times New Roman"/>
          <w:sz w:val="24"/>
          <w:szCs w:val="24"/>
        </w:rPr>
        <w:t xml:space="preserve"> (утв. Банком России 22.06.2017)</w:t>
      </w:r>
      <w:r w:rsidRPr="00FB0D6B">
        <w:rPr>
          <w:rFonts w:ascii="Times New Roman" w:hAnsi="Times New Roman" w:cs="Times New Roman"/>
          <w:sz w:val="24"/>
          <w:szCs w:val="24"/>
        </w:rPr>
        <w:t xml:space="preserve"> </w:t>
      </w:r>
      <w:r w:rsidR="00D93CB9" w:rsidRPr="00FB0D6B">
        <w:rPr>
          <w:rFonts w:ascii="Times New Roman" w:hAnsi="Times New Roman" w:cs="Times New Roman"/>
          <w:sz w:val="24"/>
          <w:szCs w:val="24"/>
        </w:rPr>
        <w:t>Фонд «Югорская региональная микрокредитная компания</w:t>
      </w:r>
      <w:r w:rsidRPr="00FB0D6B">
        <w:rPr>
          <w:rFonts w:ascii="Times New Roman" w:hAnsi="Times New Roman" w:cs="Times New Roman"/>
          <w:sz w:val="24"/>
          <w:szCs w:val="24"/>
        </w:rPr>
        <w:t>»</w:t>
      </w:r>
      <w:r w:rsidR="005519D8" w:rsidRPr="00FB0D6B">
        <w:rPr>
          <w:rFonts w:ascii="Times New Roman" w:hAnsi="Times New Roman" w:cs="Times New Roman"/>
          <w:sz w:val="24"/>
          <w:szCs w:val="24"/>
        </w:rPr>
        <w:t xml:space="preserve"> (далее – также Фонд)</w:t>
      </w:r>
      <w:r w:rsidRPr="00FB0D6B">
        <w:rPr>
          <w:rFonts w:ascii="Times New Roman" w:hAnsi="Times New Roman" w:cs="Times New Roman"/>
          <w:sz w:val="24"/>
          <w:szCs w:val="24"/>
        </w:rPr>
        <w:t xml:space="preserve"> публикует минимальный объем информации, предоставляемый получателю финансовой услуги.</w:t>
      </w:r>
    </w:p>
    <w:p w:rsidR="000E0B9D" w:rsidRPr="00FB0D6B" w:rsidRDefault="000E0B9D" w:rsidP="005F653F">
      <w:pPr>
        <w:spacing w:after="0" w:line="240" w:lineRule="auto"/>
        <w:ind w:firstLine="709"/>
        <w:jc w:val="both"/>
        <w:rPr>
          <w:rFonts w:ascii="Times New Roman" w:hAnsi="Times New Roman" w:cs="Times New Roman"/>
          <w:sz w:val="24"/>
          <w:szCs w:val="24"/>
        </w:rPr>
      </w:pPr>
    </w:p>
    <w:p w:rsidR="000E0B9D" w:rsidRPr="00FB0D6B" w:rsidRDefault="000E0B9D" w:rsidP="005F653F">
      <w:pPr>
        <w:spacing w:after="0" w:line="240" w:lineRule="auto"/>
        <w:ind w:firstLine="709"/>
        <w:jc w:val="both"/>
        <w:rPr>
          <w:rFonts w:ascii="Times New Roman" w:hAnsi="Times New Roman" w:cs="Times New Roman"/>
          <w:b/>
          <w:sz w:val="24"/>
          <w:szCs w:val="24"/>
        </w:rPr>
      </w:pPr>
      <w:r w:rsidRPr="00FB0D6B">
        <w:rPr>
          <w:rFonts w:ascii="Times New Roman" w:hAnsi="Times New Roman" w:cs="Times New Roman"/>
          <w:b/>
          <w:sz w:val="24"/>
          <w:szCs w:val="24"/>
        </w:rPr>
        <w:t xml:space="preserve">Информация для получателей финансовых услуг </w:t>
      </w:r>
      <w:r w:rsidR="00D93CB9" w:rsidRPr="00FB0D6B">
        <w:rPr>
          <w:rFonts w:ascii="Times New Roman" w:hAnsi="Times New Roman" w:cs="Times New Roman"/>
          <w:b/>
          <w:sz w:val="24"/>
          <w:szCs w:val="24"/>
        </w:rPr>
        <w:t>Фонда</w:t>
      </w:r>
    </w:p>
    <w:p w:rsidR="000E0B9D" w:rsidRPr="00D93CB9" w:rsidRDefault="000E0B9D" w:rsidP="005F653F">
      <w:pPr>
        <w:spacing w:after="0" w:line="240" w:lineRule="auto"/>
        <w:ind w:firstLine="709"/>
        <w:jc w:val="both"/>
        <w:rPr>
          <w:rFonts w:ascii="Times New Roman" w:hAnsi="Times New Roman" w:cs="Times New Roman"/>
          <w:b/>
          <w:sz w:val="24"/>
          <w:szCs w:val="24"/>
        </w:rPr>
      </w:pPr>
    </w:p>
    <w:p w:rsidR="000E0B9D" w:rsidRPr="00D93CB9" w:rsidRDefault="000E0B9D" w:rsidP="005F653F">
      <w:pPr>
        <w:spacing w:after="0" w:line="240" w:lineRule="auto"/>
        <w:ind w:firstLine="709"/>
        <w:jc w:val="both"/>
        <w:rPr>
          <w:rFonts w:ascii="Times New Roman" w:hAnsi="Times New Roman" w:cs="Times New Roman"/>
          <w:b/>
          <w:sz w:val="24"/>
          <w:szCs w:val="24"/>
        </w:rPr>
      </w:pPr>
      <w:r w:rsidRPr="00D93CB9">
        <w:rPr>
          <w:rFonts w:ascii="Times New Roman" w:hAnsi="Times New Roman" w:cs="Times New Roman"/>
          <w:b/>
          <w:sz w:val="24"/>
          <w:szCs w:val="24"/>
        </w:rPr>
        <w:t>1. Общая информация:</w:t>
      </w:r>
    </w:p>
    <w:p w:rsidR="000E0B9D" w:rsidRPr="00644116" w:rsidRDefault="000E0B9D" w:rsidP="005F653F">
      <w:pPr>
        <w:spacing w:after="0" w:line="240" w:lineRule="auto"/>
        <w:ind w:firstLine="709"/>
        <w:jc w:val="both"/>
        <w:rPr>
          <w:rFonts w:ascii="Times New Roman" w:hAnsi="Times New Roman" w:cs="Times New Roman"/>
          <w:sz w:val="24"/>
          <w:szCs w:val="24"/>
        </w:rPr>
      </w:pPr>
    </w:p>
    <w:p w:rsidR="000E0B9D" w:rsidRDefault="000E0B9D" w:rsidP="005F653F">
      <w:pPr>
        <w:spacing w:after="0" w:line="240" w:lineRule="auto"/>
        <w:ind w:firstLine="709"/>
        <w:jc w:val="both"/>
        <w:rPr>
          <w:rFonts w:ascii="Times New Roman" w:hAnsi="Times New Roman" w:cs="Times New Roman"/>
          <w:sz w:val="24"/>
          <w:szCs w:val="24"/>
        </w:rPr>
      </w:pPr>
      <w:r w:rsidRPr="00644116">
        <w:rPr>
          <w:rFonts w:ascii="Times New Roman" w:hAnsi="Times New Roman" w:cs="Times New Roman"/>
          <w:sz w:val="24"/>
          <w:szCs w:val="24"/>
        </w:rPr>
        <w:t xml:space="preserve">- </w:t>
      </w:r>
      <w:r w:rsidR="00D77442">
        <w:rPr>
          <w:rFonts w:ascii="Times New Roman" w:hAnsi="Times New Roman" w:cs="Times New Roman"/>
          <w:b/>
          <w:sz w:val="24"/>
          <w:szCs w:val="24"/>
        </w:rPr>
        <w:t>П</w:t>
      </w:r>
      <w:r w:rsidRPr="00D93CB9">
        <w:rPr>
          <w:rFonts w:ascii="Times New Roman" w:hAnsi="Times New Roman" w:cs="Times New Roman"/>
          <w:b/>
          <w:sz w:val="24"/>
          <w:szCs w:val="24"/>
        </w:rPr>
        <w:t>олное и сокращенное наименование микрофинансовой организации</w:t>
      </w:r>
      <w:r w:rsidRPr="00644116">
        <w:rPr>
          <w:rFonts w:ascii="Times New Roman" w:hAnsi="Times New Roman" w:cs="Times New Roman"/>
          <w:sz w:val="24"/>
          <w:szCs w:val="24"/>
        </w:rPr>
        <w:t xml:space="preserve">: </w:t>
      </w:r>
      <w:r w:rsidR="00D93CB9">
        <w:rPr>
          <w:rFonts w:ascii="Times New Roman" w:hAnsi="Times New Roman" w:cs="Times New Roman"/>
          <w:sz w:val="24"/>
          <w:szCs w:val="24"/>
        </w:rPr>
        <w:t xml:space="preserve">Фонд «Югорская региональная </w:t>
      </w:r>
      <w:proofErr w:type="spellStart"/>
      <w:r w:rsidR="00D93CB9">
        <w:rPr>
          <w:rFonts w:ascii="Times New Roman" w:hAnsi="Times New Roman" w:cs="Times New Roman"/>
          <w:sz w:val="24"/>
          <w:szCs w:val="24"/>
        </w:rPr>
        <w:t>микрокредитная</w:t>
      </w:r>
      <w:proofErr w:type="spellEnd"/>
      <w:r w:rsidR="00D93CB9">
        <w:rPr>
          <w:rFonts w:ascii="Times New Roman" w:hAnsi="Times New Roman" w:cs="Times New Roman"/>
          <w:sz w:val="24"/>
          <w:szCs w:val="24"/>
        </w:rPr>
        <w:t xml:space="preserve"> компания»</w:t>
      </w:r>
      <w:r w:rsidRPr="00644116">
        <w:rPr>
          <w:rFonts w:ascii="Times New Roman" w:hAnsi="Times New Roman" w:cs="Times New Roman"/>
          <w:sz w:val="24"/>
          <w:szCs w:val="24"/>
        </w:rPr>
        <w:t xml:space="preserve">, </w:t>
      </w:r>
      <w:r w:rsidR="00D93CB9">
        <w:rPr>
          <w:rFonts w:ascii="Times New Roman" w:hAnsi="Times New Roman" w:cs="Times New Roman"/>
          <w:sz w:val="24"/>
          <w:szCs w:val="24"/>
        </w:rPr>
        <w:t>ЮМК</w:t>
      </w:r>
      <w:r w:rsidR="00275DD0">
        <w:rPr>
          <w:rFonts w:ascii="Times New Roman" w:hAnsi="Times New Roman" w:cs="Times New Roman"/>
          <w:sz w:val="24"/>
          <w:szCs w:val="24"/>
        </w:rPr>
        <w:t>К</w:t>
      </w:r>
    </w:p>
    <w:p w:rsidR="00E44B65" w:rsidRDefault="00E44B65" w:rsidP="005F653F">
      <w:pPr>
        <w:spacing w:after="0" w:line="240" w:lineRule="auto"/>
        <w:ind w:firstLine="709"/>
        <w:jc w:val="both"/>
        <w:rPr>
          <w:rFonts w:ascii="Times New Roman" w:hAnsi="Times New Roman" w:cs="Times New Roman"/>
          <w:sz w:val="24"/>
          <w:szCs w:val="24"/>
        </w:rPr>
      </w:pPr>
    </w:p>
    <w:p w:rsidR="00E44B65" w:rsidRPr="007B18C9" w:rsidRDefault="00E44B65" w:rsidP="005F653F">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 </w:t>
      </w:r>
      <w:r w:rsidRPr="00E44B65">
        <w:rPr>
          <w:rFonts w:ascii="Times New Roman" w:hAnsi="Times New Roman" w:cs="Times New Roman"/>
          <w:b/>
          <w:sz w:val="24"/>
          <w:szCs w:val="24"/>
        </w:rPr>
        <w:t xml:space="preserve">ИНН – </w:t>
      </w:r>
      <w:r w:rsidRPr="007B18C9">
        <w:rPr>
          <w:rFonts w:ascii="Times New Roman" w:hAnsi="Times New Roman" w:cs="Times New Roman"/>
          <w:sz w:val="24"/>
          <w:szCs w:val="24"/>
        </w:rPr>
        <w:t>8601042850</w:t>
      </w:r>
    </w:p>
    <w:p w:rsidR="00E44B65" w:rsidRPr="00E44B65" w:rsidRDefault="00E44B65" w:rsidP="005F653F">
      <w:pPr>
        <w:spacing w:after="0" w:line="240" w:lineRule="auto"/>
        <w:ind w:firstLine="709"/>
        <w:jc w:val="both"/>
        <w:rPr>
          <w:rFonts w:ascii="Times New Roman" w:hAnsi="Times New Roman" w:cs="Times New Roman"/>
          <w:b/>
          <w:sz w:val="24"/>
          <w:szCs w:val="24"/>
        </w:rPr>
      </w:pPr>
    </w:p>
    <w:p w:rsidR="00E44B65" w:rsidRPr="007B18C9" w:rsidRDefault="00E44B65" w:rsidP="005F653F">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 </w:t>
      </w:r>
      <w:r w:rsidRPr="00E44B65">
        <w:rPr>
          <w:rFonts w:ascii="Times New Roman" w:hAnsi="Times New Roman" w:cs="Times New Roman"/>
          <w:b/>
          <w:sz w:val="24"/>
          <w:szCs w:val="24"/>
        </w:rPr>
        <w:t xml:space="preserve">ОГРН </w:t>
      </w:r>
      <w:r>
        <w:rPr>
          <w:rFonts w:ascii="Times New Roman" w:hAnsi="Times New Roman" w:cs="Times New Roman"/>
          <w:b/>
          <w:sz w:val="24"/>
          <w:szCs w:val="24"/>
        </w:rPr>
        <w:t>–</w:t>
      </w:r>
      <w:r w:rsidRPr="00E44B65">
        <w:rPr>
          <w:rFonts w:ascii="Times New Roman" w:hAnsi="Times New Roman" w:cs="Times New Roman"/>
          <w:b/>
          <w:sz w:val="24"/>
          <w:szCs w:val="24"/>
        </w:rPr>
        <w:t xml:space="preserve"> </w:t>
      </w:r>
      <w:r w:rsidRPr="007B18C9">
        <w:rPr>
          <w:rFonts w:ascii="Times New Roman" w:hAnsi="Times New Roman" w:cs="Times New Roman"/>
          <w:sz w:val="24"/>
          <w:szCs w:val="24"/>
        </w:rPr>
        <w:t>1108600002059</w:t>
      </w:r>
    </w:p>
    <w:p w:rsidR="00E44B65" w:rsidRDefault="00E44B65" w:rsidP="00E44B65">
      <w:pPr>
        <w:spacing w:after="0" w:line="240" w:lineRule="auto"/>
        <w:ind w:firstLine="709"/>
        <w:jc w:val="both"/>
        <w:rPr>
          <w:rFonts w:ascii="Times New Roman" w:hAnsi="Times New Roman" w:cs="Times New Roman"/>
          <w:b/>
          <w:sz w:val="24"/>
          <w:szCs w:val="24"/>
        </w:rPr>
      </w:pPr>
    </w:p>
    <w:p w:rsidR="00D93CB9" w:rsidRDefault="007B18C9" w:rsidP="005F653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9A4858" w:rsidRPr="007B18C9">
        <w:rPr>
          <w:rFonts w:ascii="Times New Roman" w:hAnsi="Times New Roman" w:cs="Times New Roman"/>
          <w:b/>
          <w:sz w:val="24"/>
          <w:szCs w:val="24"/>
        </w:rPr>
        <w:t>Сайт Банка России</w:t>
      </w:r>
      <w:r w:rsidR="009A4858">
        <w:rPr>
          <w:rFonts w:ascii="Times New Roman" w:hAnsi="Times New Roman" w:cs="Times New Roman"/>
          <w:sz w:val="24"/>
          <w:szCs w:val="24"/>
        </w:rPr>
        <w:t xml:space="preserve"> - </w:t>
      </w:r>
      <w:hyperlink r:id="rId5" w:history="1">
        <w:r w:rsidR="0063046D" w:rsidRPr="00AB14DD">
          <w:rPr>
            <w:rStyle w:val="ad"/>
            <w:rFonts w:ascii="Times New Roman" w:hAnsi="Times New Roman" w:cs="Times New Roman"/>
            <w:sz w:val="24"/>
            <w:szCs w:val="24"/>
          </w:rPr>
          <w:t>http://www.cbr.ru</w:t>
        </w:r>
      </w:hyperlink>
    </w:p>
    <w:p w:rsidR="0063046D" w:rsidRDefault="0063046D" w:rsidP="005F653F">
      <w:pPr>
        <w:spacing w:after="0" w:line="240" w:lineRule="auto"/>
        <w:ind w:firstLine="709"/>
        <w:jc w:val="both"/>
        <w:rPr>
          <w:rFonts w:ascii="Times New Roman" w:hAnsi="Times New Roman" w:cs="Times New Roman"/>
          <w:sz w:val="24"/>
          <w:szCs w:val="24"/>
        </w:rPr>
      </w:pPr>
    </w:p>
    <w:p w:rsidR="0063046D" w:rsidRDefault="0063046D" w:rsidP="005F653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63046D">
        <w:rPr>
          <w:rFonts w:ascii="Times New Roman" w:hAnsi="Times New Roman" w:cs="Times New Roman"/>
          <w:b/>
          <w:sz w:val="24"/>
          <w:szCs w:val="24"/>
        </w:rPr>
        <w:t xml:space="preserve">Страница сайта Банка России, содержащая государственный реестр </w:t>
      </w:r>
      <w:proofErr w:type="spellStart"/>
      <w:r w:rsidRPr="0063046D">
        <w:rPr>
          <w:rFonts w:ascii="Times New Roman" w:hAnsi="Times New Roman" w:cs="Times New Roman"/>
          <w:b/>
          <w:sz w:val="24"/>
          <w:szCs w:val="24"/>
        </w:rPr>
        <w:t>микрофинансовых</w:t>
      </w:r>
      <w:proofErr w:type="spellEnd"/>
      <w:r w:rsidRPr="0063046D">
        <w:rPr>
          <w:rFonts w:ascii="Times New Roman" w:hAnsi="Times New Roman" w:cs="Times New Roman"/>
          <w:b/>
          <w:sz w:val="24"/>
          <w:szCs w:val="24"/>
        </w:rPr>
        <w:t xml:space="preserve"> организаций</w:t>
      </w:r>
      <w:r>
        <w:rPr>
          <w:rFonts w:ascii="Times New Roman" w:hAnsi="Times New Roman" w:cs="Times New Roman"/>
          <w:sz w:val="24"/>
          <w:szCs w:val="24"/>
        </w:rPr>
        <w:t xml:space="preserve"> – </w:t>
      </w:r>
      <w:r w:rsidR="009A5847" w:rsidRPr="009A5847">
        <w:rPr>
          <w:rFonts w:ascii="Times New Roman" w:hAnsi="Times New Roman" w:cs="Times New Roman"/>
          <w:sz w:val="24"/>
          <w:szCs w:val="24"/>
        </w:rPr>
        <w:t>http://www.cbr.ru/registries/microfinance</w:t>
      </w:r>
    </w:p>
    <w:p w:rsidR="009A5847" w:rsidRDefault="009A5847" w:rsidP="005F653F">
      <w:pPr>
        <w:spacing w:after="0" w:line="240" w:lineRule="auto"/>
        <w:ind w:firstLine="709"/>
        <w:jc w:val="both"/>
        <w:rPr>
          <w:rFonts w:ascii="Times New Roman" w:hAnsi="Times New Roman" w:cs="Times New Roman"/>
          <w:sz w:val="24"/>
          <w:szCs w:val="24"/>
        </w:rPr>
      </w:pPr>
    </w:p>
    <w:p w:rsidR="0063046D" w:rsidRDefault="0063046D" w:rsidP="005F653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63046D">
        <w:rPr>
          <w:rFonts w:ascii="Times New Roman" w:hAnsi="Times New Roman" w:cs="Times New Roman"/>
          <w:b/>
          <w:sz w:val="24"/>
          <w:szCs w:val="24"/>
        </w:rPr>
        <w:t xml:space="preserve">Дата внесения сведений о юридическом лице в государственный реестр </w:t>
      </w:r>
      <w:proofErr w:type="spellStart"/>
      <w:r w:rsidRPr="0063046D">
        <w:rPr>
          <w:rFonts w:ascii="Times New Roman" w:hAnsi="Times New Roman" w:cs="Times New Roman"/>
          <w:b/>
          <w:sz w:val="24"/>
          <w:szCs w:val="24"/>
        </w:rPr>
        <w:t>микрофинансовых</w:t>
      </w:r>
      <w:proofErr w:type="spellEnd"/>
      <w:r w:rsidRPr="0063046D">
        <w:rPr>
          <w:rFonts w:ascii="Times New Roman" w:hAnsi="Times New Roman" w:cs="Times New Roman"/>
          <w:b/>
          <w:sz w:val="24"/>
          <w:szCs w:val="24"/>
        </w:rPr>
        <w:t xml:space="preserve"> организаций</w:t>
      </w:r>
      <w:r>
        <w:rPr>
          <w:rFonts w:ascii="Times New Roman" w:hAnsi="Times New Roman" w:cs="Times New Roman"/>
          <w:sz w:val="24"/>
          <w:szCs w:val="24"/>
        </w:rPr>
        <w:t xml:space="preserve"> </w:t>
      </w:r>
      <w:r w:rsidR="009A5847">
        <w:rPr>
          <w:rFonts w:ascii="Times New Roman" w:hAnsi="Times New Roman" w:cs="Times New Roman"/>
          <w:sz w:val="24"/>
          <w:szCs w:val="24"/>
        </w:rPr>
        <w:t>–</w:t>
      </w:r>
      <w:r>
        <w:rPr>
          <w:rFonts w:ascii="Times New Roman" w:hAnsi="Times New Roman" w:cs="Times New Roman"/>
          <w:sz w:val="24"/>
          <w:szCs w:val="24"/>
        </w:rPr>
        <w:t xml:space="preserve"> </w:t>
      </w:r>
      <w:r w:rsidR="009A5847">
        <w:rPr>
          <w:rFonts w:ascii="Times New Roman" w:hAnsi="Times New Roman" w:cs="Times New Roman"/>
          <w:sz w:val="24"/>
          <w:szCs w:val="24"/>
        </w:rPr>
        <w:t>08.07.2011 года</w:t>
      </w:r>
      <w:r>
        <w:rPr>
          <w:rFonts w:ascii="Times New Roman" w:hAnsi="Times New Roman" w:cs="Times New Roman"/>
          <w:sz w:val="24"/>
          <w:szCs w:val="24"/>
        </w:rPr>
        <w:t xml:space="preserve"> </w:t>
      </w:r>
    </w:p>
    <w:p w:rsidR="009A4858" w:rsidRPr="00644116" w:rsidRDefault="009A4858" w:rsidP="005F653F">
      <w:pPr>
        <w:spacing w:after="0" w:line="240" w:lineRule="auto"/>
        <w:ind w:firstLine="709"/>
        <w:jc w:val="both"/>
        <w:rPr>
          <w:rFonts w:ascii="Times New Roman" w:hAnsi="Times New Roman" w:cs="Times New Roman"/>
          <w:sz w:val="24"/>
          <w:szCs w:val="24"/>
        </w:rPr>
      </w:pPr>
    </w:p>
    <w:p w:rsidR="000E0B9D" w:rsidRPr="00644116" w:rsidRDefault="000E0B9D" w:rsidP="005F653F">
      <w:pPr>
        <w:spacing w:after="0" w:line="240" w:lineRule="auto"/>
        <w:ind w:firstLine="709"/>
        <w:jc w:val="both"/>
        <w:rPr>
          <w:rFonts w:ascii="Times New Roman" w:hAnsi="Times New Roman" w:cs="Times New Roman"/>
          <w:sz w:val="24"/>
          <w:szCs w:val="24"/>
        </w:rPr>
      </w:pPr>
      <w:r w:rsidRPr="00644116">
        <w:rPr>
          <w:rFonts w:ascii="Times New Roman" w:hAnsi="Times New Roman" w:cs="Times New Roman"/>
          <w:sz w:val="24"/>
          <w:szCs w:val="24"/>
        </w:rPr>
        <w:t xml:space="preserve">- </w:t>
      </w:r>
      <w:r w:rsidR="00D77442">
        <w:rPr>
          <w:rFonts w:ascii="Times New Roman" w:hAnsi="Times New Roman" w:cs="Times New Roman"/>
          <w:b/>
          <w:sz w:val="24"/>
          <w:szCs w:val="24"/>
        </w:rPr>
        <w:t>А</w:t>
      </w:r>
      <w:r w:rsidRPr="00D93CB9">
        <w:rPr>
          <w:rFonts w:ascii="Times New Roman" w:hAnsi="Times New Roman" w:cs="Times New Roman"/>
          <w:b/>
          <w:sz w:val="24"/>
          <w:szCs w:val="24"/>
        </w:rPr>
        <w:t xml:space="preserve">дрес </w:t>
      </w:r>
      <w:r w:rsidR="00F81F50">
        <w:rPr>
          <w:rFonts w:ascii="Times New Roman" w:hAnsi="Times New Roman" w:cs="Times New Roman"/>
          <w:b/>
          <w:sz w:val="24"/>
          <w:szCs w:val="24"/>
        </w:rPr>
        <w:t>Фонда</w:t>
      </w:r>
      <w:r w:rsidRPr="00D93CB9">
        <w:rPr>
          <w:rFonts w:ascii="Times New Roman" w:hAnsi="Times New Roman" w:cs="Times New Roman"/>
          <w:b/>
          <w:sz w:val="24"/>
          <w:szCs w:val="24"/>
        </w:rPr>
        <w:t xml:space="preserve"> в пределах места ее нахождения</w:t>
      </w:r>
      <w:r w:rsidRPr="00644116">
        <w:rPr>
          <w:rFonts w:ascii="Times New Roman" w:hAnsi="Times New Roman" w:cs="Times New Roman"/>
          <w:sz w:val="24"/>
          <w:szCs w:val="24"/>
        </w:rPr>
        <w:t>:</w:t>
      </w:r>
    </w:p>
    <w:p w:rsidR="000E0B9D" w:rsidRPr="00644116" w:rsidRDefault="00A74419" w:rsidP="005F653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6280</w:t>
      </w:r>
      <w:r w:rsidR="000734D4">
        <w:rPr>
          <w:rFonts w:ascii="Times New Roman" w:hAnsi="Times New Roman" w:cs="Times New Roman"/>
          <w:sz w:val="24"/>
          <w:szCs w:val="24"/>
        </w:rPr>
        <w:t>07</w:t>
      </w:r>
      <w:r w:rsidR="000E0B9D" w:rsidRPr="00644116">
        <w:rPr>
          <w:rFonts w:ascii="Times New Roman" w:hAnsi="Times New Roman" w:cs="Times New Roman"/>
          <w:sz w:val="24"/>
          <w:szCs w:val="24"/>
        </w:rPr>
        <w:t xml:space="preserve">, г. </w:t>
      </w:r>
      <w:r w:rsidR="00D93CB9">
        <w:rPr>
          <w:rFonts w:ascii="Times New Roman" w:hAnsi="Times New Roman" w:cs="Times New Roman"/>
          <w:sz w:val="24"/>
          <w:szCs w:val="24"/>
        </w:rPr>
        <w:t xml:space="preserve">Ханты-Мансийск, ул. </w:t>
      </w:r>
      <w:r w:rsidR="000734D4">
        <w:rPr>
          <w:rFonts w:ascii="Times New Roman" w:hAnsi="Times New Roman" w:cs="Times New Roman"/>
          <w:sz w:val="24"/>
          <w:szCs w:val="24"/>
        </w:rPr>
        <w:t>Островского</w:t>
      </w:r>
      <w:r w:rsidR="005F6EAA">
        <w:rPr>
          <w:rFonts w:ascii="Times New Roman" w:hAnsi="Times New Roman" w:cs="Times New Roman"/>
          <w:sz w:val="24"/>
          <w:szCs w:val="24"/>
        </w:rPr>
        <w:t xml:space="preserve">, д. </w:t>
      </w:r>
      <w:r w:rsidR="000734D4">
        <w:rPr>
          <w:rFonts w:ascii="Times New Roman" w:hAnsi="Times New Roman" w:cs="Times New Roman"/>
          <w:sz w:val="24"/>
          <w:szCs w:val="24"/>
        </w:rPr>
        <w:t>32</w:t>
      </w:r>
    </w:p>
    <w:p w:rsidR="000E0B9D" w:rsidRPr="00644116" w:rsidRDefault="000E0B9D" w:rsidP="005F653F">
      <w:pPr>
        <w:spacing w:after="0" w:line="240" w:lineRule="auto"/>
        <w:ind w:firstLine="709"/>
        <w:jc w:val="both"/>
        <w:rPr>
          <w:rFonts w:ascii="Times New Roman" w:hAnsi="Times New Roman" w:cs="Times New Roman"/>
          <w:sz w:val="24"/>
          <w:szCs w:val="24"/>
        </w:rPr>
      </w:pPr>
    </w:p>
    <w:p w:rsidR="00D93CB9" w:rsidRDefault="000E0B9D" w:rsidP="005F653F">
      <w:pPr>
        <w:spacing w:after="0" w:line="240" w:lineRule="auto"/>
        <w:ind w:firstLine="709"/>
        <w:jc w:val="both"/>
        <w:rPr>
          <w:rFonts w:ascii="Times New Roman" w:hAnsi="Times New Roman" w:cs="Times New Roman"/>
          <w:sz w:val="24"/>
          <w:szCs w:val="24"/>
        </w:rPr>
      </w:pPr>
      <w:r w:rsidRPr="00644116">
        <w:rPr>
          <w:rFonts w:ascii="Times New Roman" w:hAnsi="Times New Roman" w:cs="Times New Roman"/>
          <w:sz w:val="24"/>
          <w:szCs w:val="24"/>
        </w:rPr>
        <w:t>-</w:t>
      </w:r>
      <w:r w:rsidR="009A4858">
        <w:rPr>
          <w:rFonts w:ascii="Times New Roman" w:hAnsi="Times New Roman" w:cs="Times New Roman"/>
          <w:sz w:val="24"/>
          <w:szCs w:val="24"/>
        </w:rPr>
        <w:t xml:space="preserve"> </w:t>
      </w:r>
      <w:r w:rsidR="00D77442">
        <w:rPr>
          <w:rFonts w:ascii="Times New Roman" w:hAnsi="Times New Roman" w:cs="Times New Roman"/>
          <w:b/>
          <w:sz w:val="24"/>
          <w:szCs w:val="24"/>
        </w:rPr>
        <w:t>А</w:t>
      </w:r>
      <w:r w:rsidRPr="00D93CB9">
        <w:rPr>
          <w:rFonts w:ascii="Times New Roman" w:hAnsi="Times New Roman" w:cs="Times New Roman"/>
          <w:b/>
          <w:sz w:val="24"/>
          <w:szCs w:val="24"/>
        </w:rPr>
        <w:t xml:space="preserve">дреса </w:t>
      </w:r>
      <w:r w:rsidR="00F81F50">
        <w:rPr>
          <w:rFonts w:ascii="Times New Roman" w:hAnsi="Times New Roman" w:cs="Times New Roman"/>
          <w:b/>
          <w:sz w:val="24"/>
          <w:szCs w:val="24"/>
        </w:rPr>
        <w:t xml:space="preserve">и контактные телефоны </w:t>
      </w:r>
      <w:r w:rsidRPr="00D93CB9">
        <w:rPr>
          <w:rFonts w:ascii="Times New Roman" w:hAnsi="Times New Roman" w:cs="Times New Roman"/>
          <w:b/>
          <w:sz w:val="24"/>
          <w:szCs w:val="24"/>
        </w:rPr>
        <w:t xml:space="preserve">обособленных подразделений </w:t>
      </w:r>
      <w:r w:rsidR="00F81F50">
        <w:rPr>
          <w:rFonts w:ascii="Times New Roman" w:hAnsi="Times New Roman" w:cs="Times New Roman"/>
          <w:b/>
          <w:sz w:val="24"/>
          <w:szCs w:val="24"/>
        </w:rPr>
        <w:t>Фонда</w:t>
      </w:r>
      <w:r w:rsidR="00D93CB9">
        <w:rPr>
          <w:rFonts w:ascii="Times New Roman" w:hAnsi="Times New Roman" w:cs="Times New Roman"/>
          <w:sz w:val="24"/>
          <w:szCs w:val="24"/>
        </w:rPr>
        <w:t>:</w:t>
      </w:r>
    </w:p>
    <w:p w:rsidR="00D77442" w:rsidRDefault="00D77442" w:rsidP="005F653F">
      <w:pPr>
        <w:spacing w:after="0" w:line="240" w:lineRule="auto"/>
        <w:ind w:firstLine="709"/>
        <w:jc w:val="both"/>
        <w:rPr>
          <w:rFonts w:ascii="Times New Roman" w:hAnsi="Times New Roman" w:cs="Times New Roman"/>
          <w:sz w:val="24"/>
          <w:szCs w:val="24"/>
        </w:rPr>
      </w:pPr>
    </w:p>
    <w:p w:rsidR="00D93CB9" w:rsidRPr="00D93CB9" w:rsidRDefault="00D93CB9" w:rsidP="005F653F">
      <w:pPr>
        <w:spacing w:after="0" w:line="240" w:lineRule="auto"/>
        <w:ind w:firstLine="709"/>
        <w:jc w:val="both"/>
        <w:rPr>
          <w:rFonts w:ascii="Times New Roman" w:hAnsi="Times New Roman" w:cs="Times New Roman"/>
          <w:sz w:val="24"/>
          <w:szCs w:val="24"/>
        </w:rPr>
      </w:pPr>
      <w:r w:rsidRPr="00D93CB9">
        <w:rPr>
          <w:rFonts w:ascii="Times New Roman" w:hAnsi="Times New Roman" w:cs="Times New Roman"/>
          <w:sz w:val="24"/>
          <w:szCs w:val="24"/>
        </w:rPr>
        <w:t xml:space="preserve">Офис обслуживания «Центральный» </w:t>
      </w:r>
    </w:p>
    <w:p w:rsidR="00D93CB9" w:rsidRDefault="00D93CB9" w:rsidP="005F653F">
      <w:pPr>
        <w:spacing w:after="0" w:line="240" w:lineRule="auto"/>
        <w:ind w:firstLine="709"/>
        <w:jc w:val="both"/>
        <w:rPr>
          <w:rFonts w:ascii="Times New Roman" w:hAnsi="Times New Roman" w:cs="Times New Roman"/>
          <w:sz w:val="24"/>
          <w:szCs w:val="24"/>
        </w:rPr>
      </w:pPr>
      <w:r w:rsidRPr="00D93CB9">
        <w:rPr>
          <w:rFonts w:ascii="Times New Roman" w:hAnsi="Times New Roman" w:cs="Times New Roman"/>
          <w:sz w:val="24"/>
          <w:szCs w:val="24"/>
        </w:rPr>
        <w:t>г. Ханты-Ман</w:t>
      </w:r>
      <w:r w:rsidR="005F6EAA">
        <w:rPr>
          <w:rFonts w:ascii="Times New Roman" w:hAnsi="Times New Roman" w:cs="Times New Roman"/>
          <w:sz w:val="24"/>
          <w:szCs w:val="24"/>
        </w:rPr>
        <w:t xml:space="preserve">сийск, ул. </w:t>
      </w:r>
      <w:r w:rsidR="000734D4">
        <w:rPr>
          <w:rFonts w:ascii="Times New Roman" w:hAnsi="Times New Roman" w:cs="Times New Roman"/>
          <w:sz w:val="24"/>
          <w:szCs w:val="24"/>
        </w:rPr>
        <w:t>Островского, д. 32</w:t>
      </w:r>
    </w:p>
    <w:p w:rsidR="00DB105C" w:rsidRPr="0008737A" w:rsidRDefault="00DB105C" w:rsidP="005F653F">
      <w:pPr>
        <w:spacing w:after="0" w:line="240" w:lineRule="auto"/>
        <w:ind w:firstLine="709"/>
        <w:jc w:val="both"/>
        <w:rPr>
          <w:rFonts w:ascii="Times New Roman" w:hAnsi="Times New Roman" w:cs="Times New Roman"/>
          <w:sz w:val="24"/>
          <w:szCs w:val="24"/>
        </w:rPr>
      </w:pPr>
      <w:r w:rsidRPr="0008737A">
        <w:rPr>
          <w:rFonts w:ascii="Times New Roman" w:hAnsi="Times New Roman" w:cs="Times New Roman"/>
          <w:sz w:val="24"/>
          <w:szCs w:val="24"/>
        </w:rPr>
        <w:t>Телефон: (3467) 37-16-19</w:t>
      </w:r>
    </w:p>
    <w:p w:rsidR="00D93CB9" w:rsidRPr="00D93CB9" w:rsidRDefault="00D93CB9" w:rsidP="005F653F">
      <w:pPr>
        <w:spacing w:after="0" w:line="240" w:lineRule="auto"/>
        <w:ind w:firstLine="709"/>
        <w:jc w:val="both"/>
        <w:rPr>
          <w:rFonts w:ascii="Times New Roman" w:hAnsi="Times New Roman" w:cs="Times New Roman"/>
          <w:sz w:val="24"/>
          <w:szCs w:val="24"/>
        </w:rPr>
      </w:pPr>
    </w:p>
    <w:p w:rsidR="00D93CB9" w:rsidRPr="00D93CB9" w:rsidRDefault="00D93CB9" w:rsidP="005F653F">
      <w:pPr>
        <w:spacing w:after="0" w:line="240" w:lineRule="auto"/>
        <w:ind w:firstLine="709"/>
        <w:jc w:val="both"/>
        <w:rPr>
          <w:rFonts w:ascii="Times New Roman" w:hAnsi="Times New Roman" w:cs="Times New Roman"/>
          <w:sz w:val="24"/>
          <w:szCs w:val="24"/>
        </w:rPr>
      </w:pPr>
      <w:r w:rsidRPr="00D93CB9">
        <w:rPr>
          <w:rFonts w:ascii="Times New Roman" w:hAnsi="Times New Roman" w:cs="Times New Roman"/>
          <w:sz w:val="24"/>
          <w:szCs w:val="24"/>
        </w:rPr>
        <w:t>Офис обслуживания «Сургутский»</w:t>
      </w:r>
    </w:p>
    <w:p w:rsidR="00C8665E" w:rsidRDefault="00D93CB9" w:rsidP="005F653F">
      <w:pPr>
        <w:spacing w:after="0" w:line="240" w:lineRule="auto"/>
        <w:ind w:firstLine="709"/>
        <w:jc w:val="both"/>
        <w:rPr>
          <w:rFonts w:ascii="Times New Roman" w:hAnsi="Times New Roman" w:cs="Times New Roman"/>
          <w:sz w:val="24"/>
          <w:szCs w:val="24"/>
        </w:rPr>
      </w:pPr>
      <w:r w:rsidRPr="00D93CB9">
        <w:rPr>
          <w:rFonts w:ascii="Times New Roman" w:hAnsi="Times New Roman" w:cs="Times New Roman"/>
          <w:sz w:val="24"/>
          <w:szCs w:val="24"/>
        </w:rPr>
        <w:t xml:space="preserve">г. </w:t>
      </w:r>
      <w:proofErr w:type="gramStart"/>
      <w:r w:rsidRPr="00D93CB9">
        <w:rPr>
          <w:rFonts w:ascii="Times New Roman" w:hAnsi="Times New Roman" w:cs="Times New Roman"/>
          <w:sz w:val="24"/>
          <w:szCs w:val="24"/>
        </w:rPr>
        <w:t>Сургут,</w:t>
      </w:r>
      <w:r w:rsidRPr="00C8665E">
        <w:rPr>
          <w:rFonts w:ascii="Times New Roman" w:hAnsi="Times New Roman" w:cs="Times New Roman"/>
          <w:sz w:val="24"/>
          <w:szCs w:val="24"/>
        </w:rPr>
        <w:t xml:space="preserve"> </w:t>
      </w:r>
      <w:r w:rsidR="00C8665E" w:rsidRPr="00C8665E">
        <w:rPr>
          <w:rFonts w:ascii="Times New Roman" w:hAnsi="Times New Roman" w:cs="Times New Roman"/>
          <w:sz w:val="24"/>
          <w:szCs w:val="24"/>
        </w:rPr>
        <w:t> ул.</w:t>
      </w:r>
      <w:proofErr w:type="gramEnd"/>
      <w:r w:rsidR="00C8665E" w:rsidRPr="00C8665E">
        <w:rPr>
          <w:rFonts w:ascii="Times New Roman" w:hAnsi="Times New Roman" w:cs="Times New Roman"/>
          <w:sz w:val="24"/>
          <w:szCs w:val="24"/>
        </w:rPr>
        <w:t xml:space="preserve"> 30 лет Победы, д. 34а, оф. 209 </w:t>
      </w:r>
    </w:p>
    <w:p w:rsidR="00DB105C" w:rsidRPr="00DB105C" w:rsidRDefault="00DB105C" w:rsidP="005F653F">
      <w:pPr>
        <w:spacing w:after="0" w:line="240" w:lineRule="auto"/>
        <w:ind w:firstLine="709"/>
        <w:jc w:val="both"/>
        <w:rPr>
          <w:rFonts w:ascii="Times New Roman" w:hAnsi="Times New Roman" w:cs="Times New Roman"/>
          <w:sz w:val="24"/>
          <w:szCs w:val="24"/>
        </w:rPr>
      </w:pPr>
      <w:r w:rsidRPr="00DB105C">
        <w:rPr>
          <w:rFonts w:ascii="Times New Roman" w:hAnsi="Times New Roman" w:cs="Times New Roman"/>
          <w:sz w:val="24"/>
          <w:szCs w:val="24"/>
        </w:rPr>
        <w:t xml:space="preserve">Телефон: +7 (908) 88-15-152 </w:t>
      </w:r>
    </w:p>
    <w:p w:rsidR="00D93CB9" w:rsidRPr="00D93CB9" w:rsidRDefault="00D93CB9" w:rsidP="005F653F">
      <w:pPr>
        <w:spacing w:after="0" w:line="240" w:lineRule="auto"/>
        <w:ind w:firstLine="709"/>
        <w:jc w:val="both"/>
        <w:rPr>
          <w:rFonts w:ascii="Times New Roman" w:hAnsi="Times New Roman" w:cs="Times New Roman"/>
          <w:sz w:val="24"/>
          <w:szCs w:val="24"/>
        </w:rPr>
      </w:pPr>
    </w:p>
    <w:p w:rsidR="00D93CB9" w:rsidRPr="00D93CB9" w:rsidRDefault="00D93CB9" w:rsidP="005F653F">
      <w:pPr>
        <w:spacing w:after="0" w:line="240" w:lineRule="auto"/>
        <w:ind w:firstLine="709"/>
        <w:jc w:val="both"/>
        <w:rPr>
          <w:rFonts w:ascii="Times New Roman" w:hAnsi="Times New Roman" w:cs="Times New Roman"/>
          <w:sz w:val="24"/>
          <w:szCs w:val="24"/>
        </w:rPr>
      </w:pPr>
      <w:r w:rsidRPr="00D93CB9">
        <w:rPr>
          <w:rFonts w:ascii="Times New Roman" w:hAnsi="Times New Roman" w:cs="Times New Roman"/>
          <w:sz w:val="24"/>
          <w:szCs w:val="24"/>
        </w:rPr>
        <w:t>Офис обслуживания «Нижневартовский»</w:t>
      </w:r>
    </w:p>
    <w:p w:rsidR="00D93CB9" w:rsidRPr="00D93CB9" w:rsidRDefault="00D93CB9" w:rsidP="005F653F">
      <w:pPr>
        <w:spacing w:after="0" w:line="240" w:lineRule="auto"/>
        <w:ind w:firstLine="709"/>
        <w:jc w:val="both"/>
        <w:rPr>
          <w:rFonts w:ascii="Times New Roman" w:hAnsi="Times New Roman" w:cs="Times New Roman"/>
          <w:sz w:val="24"/>
          <w:szCs w:val="24"/>
        </w:rPr>
      </w:pPr>
      <w:r w:rsidRPr="00D93CB9">
        <w:rPr>
          <w:rFonts w:ascii="Times New Roman" w:hAnsi="Times New Roman" w:cs="Times New Roman"/>
          <w:sz w:val="24"/>
          <w:szCs w:val="24"/>
        </w:rPr>
        <w:t xml:space="preserve">г. Нижневартовск, ул. Пермская, д. 10, офис 16 </w:t>
      </w:r>
    </w:p>
    <w:p w:rsidR="00DB105C" w:rsidRPr="00DB105C" w:rsidRDefault="00DB105C" w:rsidP="005F653F">
      <w:pPr>
        <w:spacing w:after="0" w:line="240" w:lineRule="auto"/>
        <w:ind w:firstLine="709"/>
        <w:jc w:val="both"/>
        <w:rPr>
          <w:rFonts w:ascii="Times New Roman" w:hAnsi="Times New Roman" w:cs="Times New Roman"/>
          <w:sz w:val="24"/>
          <w:szCs w:val="24"/>
        </w:rPr>
      </w:pPr>
      <w:r w:rsidRPr="00DB105C">
        <w:rPr>
          <w:rFonts w:ascii="Times New Roman" w:hAnsi="Times New Roman" w:cs="Times New Roman"/>
          <w:sz w:val="24"/>
          <w:szCs w:val="24"/>
        </w:rPr>
        <w:t>Телефон: + 7 (908) 88-26-465</w:t>
      </w:r>
    </w:p>
    <w:p w:rsidR="00D93CB9" w:rsidRPr="00D93CB9" w:rsidRDefault="00D93CB9" w:rsidP="005F653F">
      <w:pPr>
        <w:spacing w:after="0" w:line="240" w:lineRule="auto"/>
        <w:ind w:firstLine="709"/>
        <w:jc w:val="both"/>
        <w:rPr>
          <w:rFonts w:ascii="Times New Roman" w:hAnsi="Times New Roman" w:cs="Times New Roman"/>
          <w:sz w:val="24"/>
          <w:szCs w:val="24"/>
        </w:rPr>
      </w:pPr>
    </w:p>
    <w:p w:rsidR="00D93CB9" w:rsidRPr="00D93CB9" w:rsidRDefault="00D93CB9" w:rsidP="005F653F">
      <w:pPr>
        <w:spacing w:after="0" w:line="240" w:lineRule="auto"/>
        <w:ind w:firstLine="709"/>
        <w:jc w:val="both"/>
        <w:rPr>
          <w:rFonts w:ascii="Times New Roman" w:hAnsi="Times New Roman" w:cs="Times New Roman"/>
          <w:sz w:val="24"/>
          <w:szCs w:val="24"/>
        </w:rPr>
      </w:pPr>
      <w:r w:rsidRPr="00D93CB9">
        <w:rPr>
          <w:rFonts w:ascii="Times New Roman" w:hAnsi="Times New Roman" w:cs="Times New Roman"/>
          <w:sz w:val="24"/>
          <w:szCs w:val="24"/>
        </w:rPr>
        <w:t>Офис обслуживания «Нефтеюганский»</w:t>
      </w:r>
    </w:p>
    <w:p w:rsidR="00D93CB9" w:rsidRPr="00D93CB9" w:rsidRDefault="00D93CB9" w:rsidP="005F653F">
      <w:pPr>
        <w:spacing w:after="0" w:line="240" w:lineRule="auto"/>
        <w:ind w:firstLine="709"/>
        <w:jc w:val="both"/>
        <w:rPr>
          <w:rFonts w:ascii="Times New Roman" w:hAnsi="Times New Roman" w:cs="Times New Roman"/>
          <w:sz w:val="24"/>
          <w:szCs w:val="24"/>
        </w:rPr>
      </w:pPr>
      <w:r w:rsidRPr="00D93CB9">
        <w:rPr>
          <w:rFonts w:ascii="Times New Roman" w:hAnsi="Times New Roman" w:cs="Times New Roman"/>
          <w:sz w:val="24"/>
          <w:szCs w:val="24"/>
        </w:rPr>
        <w:t>г. Нефтеюганск, 2 микрорайон д. 32</w:t>
      </w:r>
      <w:r w:rsidR="00813FC7">
        <w:rPr>
          <w:rFonts w:ascii="Times New Roman" w:hAnsi="Times New Roman" w:cs="Times New Roman"/>
          <w:sz w:val="24"/>
          <w:szCs w:val="24"/>
        </w:rPr>
        <w:t>,</w:t>
      </w:r>
      <w:r w:rsidRPr="00D93CB9">
        <w:rPr>
          <w:rFonts w:ascii="Times New Roman" w:hAnsi="Times New Roman" w:cs="Times New Roman"/>
          <w:sz w:val="24"/>
          <w:szCs w:val="24"/>
        </w:rPr>
        <w:t xml:space="preserve"> офис 201 </w:t>
      </w:r>
    </w:p>
    <w:p w:rsidR="00DB105C" w:rsidRPr="0008737A" w:rsidRDefault="00DB105C" w:rsidP="005F653F">
      <w:pPr>
        <w:spacing w:after="0" w:line="240" w:lineRule="auto"/>
        <w:ind w:firstLine="709"/>
        <w:jc w:val="both"/>
        <w:rPr>
          <w:rFonts w:ascii="Times New Roman" w:hAnsi="Times New Roman" w:cs="Times New Roman"/>
          <w:sz w:val="24"/>
          <w:szCs w:val="24"/>
        </w:rPr>
      </w:pPr>
      <w:r w:rsidRPr="0008737A">
        <w:rPr>
          <w:rFonts w:ascii="Times New Roman" w:hAnsi="Times New Roman" w:cs="Times New Roman"/>
          <w:sz w:val="24"/>
          <w:szCs w:val="24"/>
        </w:rPr>
        <w:t>Телефон: +7 (952) 71-96-093</w:t>
      </w:r>
    </w:p>
    <w:p w:rsidR="00D93CB9" w:rsidRPr="00D93CB9" w:rsidRDefault="00D93CB9" w:rsidP="005F653F">
      <w:pPr>
        <w:spacing w:after="0" w:line="240" w:lineRule="auto"/>
        <w:ind w:firstLine="709"/>
        <w:jc w:val="both"/>
        <w:rPr>
          <w:rFonts w:ascii="Times New Roman" w:hAnsi="Times New Roman" w:cs="Times New Roman"/>
          <w:sz w:val="24"/>
          <w:szCs w:val="24"/>
        </w:rPr>
      </w:pPr>
    </w:p>
    <w:p w:rsidR="00D93CB9" w:rsidRPr="00D93CB9" w:rsidRDefault="00D93CB9" w:rsidP="005F653F">
      <w:pPr>
        <w:spacing w:after="0" w:line="240" w:lineRule="auto"/>
        <w:ind w:firstLine="709"/>
        <w:jc w:val="both"/>
        <w:rPr>
          <w:rFonts w:ascii="Times New Roman" w:hAnsi="Times New Roman" w:cs="Times New Roman"/>
          <w:sz w:val="24"/>
          <w:szCs w:val="24"/>
        </w:rPr>
      </w:pPr>
      <w:r w:rsidRPr="00D93CB9">
        <w:rPr>
          <w:rFonts w:ascii="Times New Roman" w:hAnsi="Times New Roman" w:cs="Times New Roman"/>
          <w:sz w:val="24"/>
          <w:szCs w:val="24"/>
        </w:rPr>
        <w:t>Офис обслуживания «Няганский»</w:t>
      </w:r>
    </w:p>
    <w:p w:rsidR="00D93CB9" w:rsidRPr="00D93CB9" w:rsidRDefault="00D93CB9" w:rsidP="005F653F">
      <w:pPr>
        <w:spacing w:after="0" w:line="240" w:lineRule="auto"/>
        <w:ind w:firstLine="709"/>
        <w:jc w:val="both"/>
        <w:rPr>
          <w:rFonts w:ascii="Times New Roman" w:hAnsi="Times New Roman" w:cs="Times New Roman"/>
          <w:sz w:val="24"/>
          <w:szCs w:val="24"/>
        </w:rPr>
      </w:pPr>
      <w:r w:rsidRPr="00D93CB9">
        <w:rPr>
          <w:rFonts w:ascii="Times New Roman" w:hAnsi="Times New Roman" w:cs="Times New Roman"/>
          <w:sz w:val="24"/>
          <w:szCs w:val="24"/>
        </w:rPr>
        <w:t xml:space="preserve">г. </w:t>
      </w:r>
      <w:proofErr w:type="spellStart"/>
      <w:r w:rsidRPr="00D93CB9">
        <w:rPr>
          <w:rFonts w:ascii="Times New Roman" w:hAnsi="Times New Roman" w:cs="Times New Roman"/>
          <w:sz w:val="24"/>
          <w:szCs w:val="24"/>
        </w:rPr>
        <w:t>Нягань</w:t>
      </w:r>
      <w:proofErr w:type="spellEnd"/>
      <w:r w:rsidRPr="00D93CB9">
        <w:rPr>
          <w:rFonts w:ascii="Times New Roman" w:hAnsi="Times New Roman" w:cs="Times New Roman"/>
          <w:sz w:val="24"/>
          <w:szCs w:val="24"/>
        </w:rPr>
        <w:t xml:space="preserve">, </w:t>
      </w:r>
      <w:r w:rsidR="00D53A44">
        <w:rPr>
          <w:rFonts w:ascii="Times New Roman" w:hAnsi="Times New Roman" w:cs="Times New Roman"/>
          <w:sz w:val="24"/>
          <w:szCs w:val="24"/>
        </w:rPr>
        <w:t xml:space="preserve">3 </w:t>
      </w:r>
      <w:proofErr w:type="spellStart"/>
      <w:r w:rsidR="00D53A44">
        <w:rPr>
          <w:rFonts w:ascii="Times New Roman" w:hAnsi="Times New Roman" w:cs="Times New Roman"/>
          <w:sz w:val="24"/>
          <w:szCs w:val="24"/>
        </w:rPr>
        <w:t>мкр</w:t>
      </w:r>
      <w:proofErr w:type="spellEnd"/>
      <w:r w:rsidRPr="00D93CB9">
        <w:rPr>
          <w:rFonts w:ascii="Times New Roman" w:hAnsi="Times New Roman" w:cs="Times New Roman"/>
          <w:sz w:val="24"/>
          <w:szCs w:val="24"/>
        </w:rPr>
        <w:t xml:space="preserve">, д. </w:t>
      </w:r>
      <w:r w:rsidR="00D53A44">
        <w:rPr>
          <w:rFonts w:ascii="Times New Roman" w:hAnsi="Times New Roman" w:cs="Times New Roman"/>
          <w:sz w:val="24"/>
          <w:szCs w:val="24"/>
        </w:rPr>
        <w:t>23, корп.2</w:t>
      </w:r>
      <w:bookmarkStart w:id="0" w:name="_GoBack"/>
      <w:bookmarkEnd w:id="0"/>
      <w:r w:rsidRPr="00D93CB9">
        <w:rPr>
          <w:rFonts w:ascii="Times New Roman" w:hAnsi="Times New Roman" w:cs="Times New Roman"/>
          <w:sz w:val="24"/>
          <w:szCs w:val="24"/>
        </w:rPr>
        <w:t xml:space="preserve"> </w:t>
      </w:r>
    </w:p>
    <w:p w:rsidR="00DB105C" w:rsidRPr="00DB105C" w:rsidRDefault="00DB105C" w:rsidP="005F653F">
      <w:pPr>
        <w:spacing w:after="0" w:line="240" w:lineRule="auto"/>
        <w:ind w:firstLine="709"/>
        <w:jc w:val="both"/>
        <w:rPr>
          <w:rFonts w:ascii="Times New Roman" w:hAnsi="Times New Roman" w:cs="Times New Roman"/>
          <w:sz w:val="24"/>
          <w:szCs w:val="24"/>
        </w:rPr>
      </w:pPr>
      <w:r w:rsidRPr="00DB105C">
        <w:rPr>
          <w:rFonts w:ascii="Times New Roman" w:hAnsi="Times New Roman" w:cs="Times New Roman"/>
          <w:sz w:val="24"/>
          <w:szCs w:val="24"/>
        </w:rPr>
        <w:lastRenderedPageBreak/>
        <w:t>Телефон: + 7 (9</w:t>
      </w:r>
      <w:r w:rsidR="00E00A6F">
        <w:rPr>
          <w:rFonts w:ascii="Times New Roman" w:hAnsi="Times New Roman" w:cs="Times New Roman"/>
          <w:sz w:val="24"/>
          <w:szCs w:val="24"/>
        </w:rPr>
        <w:t>04</w:t>
      </w:r>
      <w:r w:rsidRPr="00DB105C">
        <w:rPr>
          <w:rFonts w:ascii="Times New Roman" w:hAnsi="Times New Roman" w:cs="Times New Roman"/>
          <w:sz w:val="24"/>
          <w:szCs w:val="24"/>
        </w:rPr>
        <w:t xml:space="preserve">) </w:t>
      </w:r>
      <w:r w:rsidR="00E00A6F">
        <w:rPr>
          <w:rFonts w:ascii="Times New Roman" w:hAnsi="Times New Roman" w:cs="Times New Roman"/>
          <w:sz w:val="24"/>
          <w:szCs w:val="24"/>
        </w:rPr>
        <w:t>87</w:t>
      </w:r>
      <w:r w:rsidRPr="00DB105C">
        <w:rPr>
          <w:rFonts w:ascii="Times New Roman" w:hAnsi="Times New Roman" w:cs="Times New Roman"/>
          <w:sz w:val="24"/>
          <w:szCs w:val="24"/>
        </w:rPr>
        <w:t>-</w:t>
      </w:r>
      <w:r w:rsidR="00E00A6F">
        <w:rPr>
          <w:rFonts w:ascii="Times New Roman" w:hAnsi="Times New Roman" w:cs="Times New Roman"/>
          <w:sz w:val="24"/>
          <w:szCs w:val="24"/>
        </w:rPr>
        <w:t>927</w:t>
      </w:r>
      <w:r w:rsidRPr="00DB105C">
        <w:rPr>
          <w:rFonts w:ascii="Times New Roman" w:hAnsi="Times New Roman" w:cs="Times New Roman"/>
          <w:sz w:val="24"/>
          <w:szCs w:val="24"/>
        </w:rPr>
        <w:t>-</w:t>
      </w:r>
      <w:r w:rsidR="00E00A6F">
        <w:rPr>
          <w:rFonts w:ascii="Times New Roman" w:hAnsi="Times New Roman" w:cs="Times New Roman"/>
          <w:sz w:val="24"/>
          <w:szCs w:val="24"/>
        </w:rPr>
        <w:t>70</w:t>
      </w:r>
    </w:p>
    <w:p w:rsidR="00AA7004" w:rsidRPr="00D93CB9" w:rsidRDefault="00AA7004" w:rsidP="005F653F">
      <w:pPr>
        <w:spacing w:after="0" w:line="240" w:lineRule="auto"/>
        <w:ind w:firstLine="709"/>
        <w:jc w:val="both"/>
        <w:rPr>
          <w:rFonts w:ascii="Times New Roman" w:hAnsi="Times New Roman" w:cs="Times New Roman"/>
          <w:sz w:val="24"/>
          <w:szCs w:val="24"/>
        </w:rPr>
      </w:pPr>
    </w:p>
    <w:p w:rsidR="00D93CB9" w:rsidRPr="00D93CB9" w:rsidRDefault="00D93CB9" w:rsidP="005F653F">
      <w:pPr>
        <w:spacing w:after="0" w:line="240" w:lineRule="auto"/>
        <w:ind w:firstLine="709"/>
        <w:jc w:val="both"/>
        <w:rPr>
          <w:rFonts w:ascii="Times New Roman" w:hAnsi="Times New Roman" w:cs="Times New Roman"/>
          <w:sz w:val="24"/>
          <w:szCs w:val="24"/>
        </w:rPr>
      </w:pPr>
      <w:r w:rsidRPr="00D93CB9">
        <w:rPr>
          <w:rFonts w:ascii="Times New Roman" w:hAnsi="Times New Roman" w:cs="Times New Roman"/>
          <w:sz w:val="24"/>
          <w:szCs w:val="24"/>
        </w:rPr>
        <w:t>Офис обслуживания «Белоярский»</w:t>
      </w:r>
    </w:p>
    <w:p w:rsidR="00D93CB9" w:rsidRPr="00D93CB9" w:rsidRDefault="00D93CB9" w:rsidP="005F653F">
      <w:pPr>
        <w:spacing w:after="0" w:line="240" w:lineRule="auto"/>
        <w:ind w:firstLine="709"/>
        <w:jc w:val="both"/>
        <w:rPr>
          <w:rFonts w:ascii="Times New Roman" w:hAnsi="Times New Roman" w:cs="Times New Roman"/>
          <w:sz w:val="24"/>
          <w:szCs w:val="24"/>
        </w:rPr>
      </w:pPr>
      <w:r w:rsidRPr="00D93CB9">
        <w:rPr>
          <w:rFonts w:ascii="Times New Roman" w:hAnsi="Times New Roman" w:cs="Times New Roman"/>
          <w:sz w:val="24"/>
          <w:szCs w:val="24"/>
        </w:rPr>
        <w:t xml:space="preserve">г. Белоярский, ул. Центральная, д. </w:t>
      </w:r>
      <w:r w:rsidR="009E373B">
        <w:rPr>
          <w:rFonts w:ascii="Times New Roman" w:hAnsi="Times New Roman" w:cs="Times New Roman"/>
          <w:sz w:val="24"/>
          <w:szCs w:val="24"/>
        </w:rPr>
        <w:t>12</w:t>
      </w:r>
      <w:r w:rsidRPr="00D93CB9">
        <w:rPr>
          <w:rFonts w:ascii="Times New Roman" w:hAnsi="Times New Roman" w:cs="Times New Roman"/>
          <w:sz w:val="24"/>
          <w:szCs w:val="24"/>
        </w:rPr>
        <w:t xml:space="preserve"> </w:t>
      </w:r>
    </w:p>
    <w:p w:rsidR="00DB105C" w:rsidRPr="00DB105C" w:rsidRDefault="00DB105C" w:rsidP="005F653F">
      <w:pPr>
        <w:spacing w:after="0" w:line="240" w:lineRule="auto"/>
        <w:ind w:firstLine="709"/>
        <w:jc w:val="both"/>
        <w:rPr>
          <w:rFonts w:ascii="Times New Roman" w:hAnsi="Times New Roman" w:cs="Times New Roman"/>
          <w:sz w:val="24"/>
          <w:szCs w:val="24"/>
        </w:rPr>
      </w:pPr>
      <w:r w:rsidRPr="00DB105C">
        <w:rPr>
          <w:rFonts w:ascii="Times New Roman" w:hAnsi="Times New Roman" w:cs="Times New Roman"/>
          <w:sz w:val="24"/>
          <w:szCs w:val="24"/>
        </w:rPr>
        <w:t>Телефон: +7 (908) 88-44-849</w:t>
      </w:r>
    </w:p>
    <w:p w:rsidR="00D93CB9" w:rsidRPr="00D93CB9" w:rsidRDefault="00D93CB9" w:rsidP="005F653F">
      <w:pPr>
        <w:spacing w:after="0" w:line="240" w:lineRule="auto"/>
        <w:ind w:firstLine="709"/>
        <w:jc w:val="both"/>
        <w:rPr>
          <w:rFonts w:ascii="Times New Roman" w:hAnsi="Times New Roman" w:cs="Times New Roman"/>
          <w:sz w:val="24"/>
          <w:szCs w:val="24"/>
        </w:rPr>
      </w:pPr>
    </w:p>
    <w:p w:rsidR="00D93CB9" w:rsidRPr="00D93CB9" w:rsidRDefault="00D93CB9" w:rsidP="005F653F">
      <w:pPr>
        <w:spacing w:after="0" w:line="240" w:lineRule="auto"/>
        <w:ind w:firstLine="709"/>
        <w:jc w:val="both"/>
        <w:rPr>
          <w:rFonts w:ascii="Times New Roman" w:hAnsi="Times New Roman" w:cs="Times New Roman"/>
          <w:sz w:val="24"/>
          <w:szCs w:val="24"/>
        </w:rPr>
      </w:pPr>
      <w:r w:rsidRPr="00D93CB9">
        <w:rPr>
          <w:rFonts w:ascii="Times New Roman" w:hAnsi="Times New Roman" w:cs="Times New Roman"/>
          <w:sz w:val="24"/>
          <w:szCs w:val="24"/>
        </w:rPr>
        <w:t>Офис обслуживания «Советский»</w:t>
      </w:r>
    </w:p>
    <w:p w:rsidR="00D93CB9" w:rsidRDefault="00D93CB9" w:rsidP="005F653F">
      <w:pPr>
        <w:spacing w:after="0" w:line="240" w:lineRule="auto"/>
        <w:ind w:firstLine="709"/>
        <w:jc w:val="both"/>
        <w:rPr>
          <w:rFonts w:ascii="Times New Roman" w:hAnsi="Times New Roman" w:cs="Times New Roman"/>
          <w:sz w:val="24"/>
          <w:szCs w:val="24"/>
        </w:rPr>
      </w:pPr>
      <w:r w:rsidRPr="00D93CB9">
        <w:rPr>
          <w:rFonts w:ascii="Times New Roman" w:hAnsi="Times New Roman" w:cs="Times New Roman"/>
          <w:sz w:val="24"/>
          <w:szCs w:val="24"/>
        </w:rPr>
        <w:t xml:space="preserve">г. Советский, ул. </w:t>
      </w:r>
      <w:r w:rsidR="00E00A6F">
        <w:rPr>
          <w:rFonts w:ascii="Times New Roman" w:hAnsi="Times New Roman" w:cs="Times New Roman"/>
          <w:sz w:val="24"/>
          <w:szCs w:val="24"/>
        </w:rPr>
        <w:t>Калинина</w:t>
      </w:r>
      <w:r w:rsidRPr="00D93CB9">
        <w:rPr>
          <w:rFonts w:ascii="Times New Roman" w:hAnsi="Times New Roman" w:cs="Times New Roman"/>
          <w:sz w:val="24"/>
          <w:szCs w:val="24"/>
        </w:rPr>
        <w:t>, д.</w:t>
      </w:r>
      <w:r w:rsidR="00E00A6F">
        <w:rPr>
          <w:rFonts w:ascii="Times New Roman" w:hAnsi="Times New Roman" w:cs="Times New Roman"/>
          <w:sz w:val="24"/>
          <w:szCs w:val="24"/>
        </w:rPr>
        <w:t>35</w:t>
      </w:r>
      <w:r w:rsidRPr="00D93CB9">
        <w:rPr>
          <w:rFonts w:ascii="Times New Roman" w:hAnsi="Times New Roman" w:cs="Times New Roman"/>
          <w:sz w:val="24"/>
          <w:szCs w:val="24"/>
        </w:rPr>
        <w:t xml:space="preserve"> </w:t>
      </w:r>
      <w:r w:rsidR="00E00A6F">
        <w:rPr>
          <w:rFonts w:ascii="Times New Roman" w:hAnsi="Times New Roman" w:cs="Times New Roman"/>
          <w:sz w:val="24"/>
          <w:szCs w:val="24"/>
        </w:rPr>
        <w:t>А</w:t>
      </w:r>
      <w:r w:rsidRPr="00D93CB9">
        <w:rPr>
          <w:rFonts w:ascii="Times New Roman" w:hAnsi="Times New Roman" w:cs="Times New Roman"/>
          <w:sz w:val="24"/>
          <w:szCs w:val="24"/>
        </w:rPr>
        <w:t xml:space="preserve"> </w:t>
      </w:r>
    </w:p>
    <w:p w:rsidR="00DB105C" w:rsidRPr="00DB105C" w:rsidRDefault="00DB105C" w:rsidP="005F653F">
      <w:pPr>
        <w:spacing w:after="0" w:line="240" w:lineRule="auto"/>
        <w:ind w:firstLine="709"/>
        <w:jc w:val="both"/>
        <w:rPr>
          <w:rFonts w:ascii="Times New Roman" w:hAnsi="Times New Roman" w:cs="Times New Roman"/>
          <w:sz w:val="24"/>
          <w:szCs w:val="24"/>
        </w:rPr>
      </w:pPr>
      <w:r w:rsidRPr="00DB105C">
        <w:rPr>
          <w:rFonts w:ascii="Times New Roman" w:hAnsi="Times New Roman" w:cs="Times New Roman"/>
          <w:sz w:val="24"/>
          <w:szCs w:val="24"/>
        </w:rPr>
        <w:t>Телефон: + 7 (908) 88-84-054</w:t>
      </w:r>
    </w:p>
    <w:p w:rsidR="003E4EED" w:rsidRDefault="003E4EED" w:rsidP="005F653F">
      <w:pPr>
        <w:spacing w:after="0" w:line="240" w:lineRule="auto"/>
        <w:ind w:firstLine="709"/>
        <w:jc w:val="both"/>
        <w:rPr>
          <w:rFonts w:ascii="Times New Roman" w:hAnsi="Times New Roman" w:cs="Times New Roman"/>
          <w:sz w:val="24"/>
          <w:szCs w:val="24"/>
        </w:rPr>
      </w:pPr>
    </w:p>
    <w:p w:rsidR="000E0B9D" w:rsidRPr="00644116" w:rsidRDefault="000E0B9D" w:rsidP="005F653F">
      <w:pPr>
        <w:spacing w:after="0" w:line="240" w:lineRule="auto"/>
        <w:ind w:firstLine="709"/>
        <w:jc w:val="both"/>
        <w:rPr>
          <w:rFonts w:ascii="Times New Roman" w:hAnsi="Times New Roman" w:cs="Times New Roman"/>
          <w:sz w:val="24"/>
          <w:szCs w:val="24"/>
        </w:rPr>
      </w:pPr>
      <w:r w:rsidRPr="00644116">
        <w:rPr>
          <w:rFonts w:ascii="Times New Roman" w:hAnsi="Times New Roman" w:cs="Times New Roman"/>
          <w:sz w:val="24"/>
          <w:szCs w:val="24"/>
        </w:rPr>
        <w:t xml:space="preserve">- </w:t>
      </w:r>
      <w:r w:rsidR="00D77442">
        <w:rPr>
          <w:rFonts w:ascii="Times New Roman" w:hAnsi="Times New Roman" w:cs="Times New Roman"/>
          <w:b/>
          <w:sz w:val="24"/>
          <w:szCs w:val="24"/>
        </w:rPr>
        <w:t>Р</w:t>
      </w:r>
      <w:r w:rsidRPr="00D93CB9">
        <w:rPr>
          <w:rFonts w:ascii="Times New Roman" w:hAnsi="Times New Roman" w:cs="Times New Roman"/>
          <w:b/>
          <w:sz w:val="24"/>
          <w:szCs w:val="24"/>
        </w:rPr>
        <w:t xml:space="preserve">ежим работы </w:t>
      </w:r>
      <w:r w:rsidR="00F81F50">
        <w:rPr>
          <w:rFonts w:ascii="Times New Roman" w:hAnsi="Times New Roman" w:cs="Times New Roman"/>
          <w:b/>
          <w:sz w:val="24"/>
          <w:szCs w:val="24"/>
        </w:rPr>
        <w:t>Фонда</w:t>
      </w:r>
      <w:r w:rsidR="00FF1D5D">
        <w:rPr>
          <w:rFonts w:ascii="Times New Roman" w:hAnsi="Times New Roman" w:cs="Times New Roman"/>
          <w:b/>
          <w:sz w:val="24"/>
          <w:szCs w:val="24"/>
        </w:rPr>
        <w:t xml:space="preserve"> и обособленных подразделений Фонда</w:t>
      </w:r>
      <w:r w:rsidRPr="00644116">
        <w:rPr>
          <w:rFonts w:ascii="Times New Roman" w:hAnsi="Times New Roman" w:cs="Times New Roman"/>
          <w:sz w:val="24"/>
          <w:szCs w:val="24"/>
        </w:rPr>
        <w:t>: пн</w:t>
      </w:r>
      <w:r w:rsidR="00D93CB9">
        <w:rPr>
          <w:rFonts w:ascii="Times New Roman" w:hAnsi="Times New Roman" w:cs="Times New Roman"/>
          <w:sz w:val="24"/>
          <w:szCs w:val="24"/>
        </w:rPr>
        <w:t>.</w:t>
      </w:r>
      <w:r w:rsidRPr="00644116">
        <w:rPr>
          <w:rFonts w:ascii="Times New Roman" w:hAnsi="Times New Roman" w:cs="Times New Roman"/>
          <w:sz w:val="24"/>
          <w:szCs w:val="24"/>
        </w:rPr>
        <w:t xml:space="preserve"> с 9.00 до 18.00, </w:t>
      </w:r>
      <w:r w:rsidR="00D93CB9">
        <w:rPr>
          <w:rFonts w:ascii="Times New Roman" w:hAnsi="Times New Roman" w:cs="Times New Roman"/>
          <w:sz w:val="24"/>
          <w:szCs w:val="24"/>
        </w:rPr>
        <w:t>вт.-</w:t>
      </w:r>
      <w:r w:rsidRPr="00644116">
        <w:rPr>
          <w:rFonts w:ascii="Times New Roman" w:hAnsi="Times New Roman" w:cs="Times New Roman"/>
          <w:sz w:val="24"/>
          <w:szCs w:val="24"/>
        </w:rPr>
        <w:t>пт</w:t>
      </w:r>
      <w:r w:rsidR="00D93CB9">
        <w:rPr>
          <w:rFonts w:ascii="Times New Roman" w:hAnsi="Times New Roman" w:cs="Times New Roman"/>
          <w:sz w:val="24"/>
          <w:szCs w:val="24"/>
        </w:rPr>
        <w:t>.</w:t>
      </w:r>
      <w:r w:rsidRPr="00644116">
        <w:rPr>
          <w:rFonts w:ascii="Times New Roman" w:hAnsi="Times New Roman" w:cs="Times New Roman"/>
          <w:sz w:val="24"/>
          <w:szCs w:val="24"/>
        </w:rPr>
        <w:t xml:space="preserve"> с 9.00 до 17.00</w:t>
      </w:r>
      <w:r w:rsidR="00D93CB9">
        <w:rPr>
          <w:rFonts w:ascii="Times New Roman" w:hAnsi="Times New Roman" w:cs="Times New Roman"/>
          <w:sz w:val="24"/>
          <w:szCs w:val="24"/>
        </w:rPr>
        <w:t>, перерыв с 13.00 до 14.00</w:t>
      </w:r>
    </w:p>
    <w:p w:rsidR="000E0B9D" w:rsidRPr="00644116" w:rsidRDefault="000E0B9D" w:rsidP="005F653F">
      <w:pPr>
        <w:spacing w:after="0" w:line="240" w:lineRule="auto"/>
        <w:ind w:firstLine="709"/>
        <w:jc w:val="both"/>
        <w:rPr>
          <w:rFonts w:ascii="Times New Roman" w:hAnsi="Times New Roman" w:cs="Times New Roman"/>
          <w:sz w:val="24"/>
          <w:szCs w:val="24"/>
        </w:rPr>
      </w:pPr>
    </w:p>
    <w:p w:rsidR="000E0B9D" w:rsidRPr="00644116" w:rsidRDefault="000E0B9D" w:rsidP="005F653F">
      <w:pPr>
        <w:spacing w:after="0" w:line="240" w:lineRule="auto"/>
        <w:ind w:firstLine="709"/>
        <w:jc w:val="both"/>
        <w:rPr>
          <w:rFonts w:ascii="Times New Roman" w:hAnsi="Times New Roman" w:cs="Times New Roman"/>
          <w:sz w:val="24"/>
          <w:szCs w:val="24"/>
        </w:rPr>
      </w:pPr>
      <w:r w:rsidRPr="00644116">
        <w:rPr>
          <w:rFonts w:ascii="Times New Roman" w:hAnsi="Times New Roman" w:cs="Times New Roman"/>
          <w:sz w:val="24"/>
          <w:szCs w:val="24"/>
        </w:rPr>
        <w:t xml:space="preserve">- </w:t>
      </w:r>
      <w:r w:rsidR="00D77442">
        <w:rPr>
          <w:rFonts w:ascii="Times New Roman" w:hAnsi="Times New Roman" w:cs="Times New Roman"/>
          <w:b/>
          <w:sz w:val="24"/>
          <w:szCs w:val="24"/>
        </w:rPr>
        <w:t>О</w:t>
      </w:r>
      <w:r w:rsidRPr="00297306">
        <w:rPr>
          <w:rFonts w:ascii="Times New Roman" w:hAnsi="Times New Roman" w:cs="Times New Roman"/>
          <w:b/>
          <w:sz w:val="24"/>
          <w:szCs w:val="24"/>
        </w:rPr>
        <w:t xml:space="preserve">фициальный сайт </w:t>
      </w:r>
      <w:r w:rsidR="00F81F50">
        <w:rPr>
          <w:rFonts w:ascii="Times New Roman" w:hAnsi="Times New Roman" w:cs="Times New Roman"/>
          <w:b/>
          <w:sz w:val="24"/>
          <w:szCs w:val="24"/>
        </w:rPr>
        <w:t>Фонда</w:t>
      </w:r>
      <w:r w:rsidRPr="00644116">
        <w:rPr>
          <w:rFonts w:ascii="Times New Roman" w:hAnsi="Times New Roman" w:cs="Times New Roman"/>
          <w:sz w:val="24"/>
          <w:szCs w:val="24"/>
        </w:rPr>
        <w:t xml:space="preserve">: </w:t>
      </w:r>
      <w:r w:rsidR="00297306">
        <w:rPr>
          <w:rFonts w:ascii="Times New Roman" w:hAnsi="Times New Roman" w:cs="Times New Roman"/>
          <w:sz w:val="24"/>
          <w:szCs w:val="24"/>
          <w:lang w:val="en-US"/>
        </w:rPr>
        <w:t>www</w:t>
      </w:r>
      <w:r w:rsidR="00297306">
        <w:rPr>
          <w:rFonts w:ascii="Times New Roman" w:hAnsi="Times New Roman" w:cs="Times New Roman"/>
          <w:sz w:val="24"/>
          <w:szCs w:val="24"/>
        </w:rPr>
        <w:t>.fundmicro86.ru</w:t>
      </w:r>
    </w:p>
    <w:p w:rsidR="000E0B9D" w:rsidRPr="00644116" w:rsidRDefault="000E0B9D" w:rsidP="005F653F">
      <w:pPr>
        <w:spacing w:after="0" w:line="240" w:lineRule="auto"/>
        <w:ind w:firstLine="709"/>
        <w:jc w:val="both"/>
        <w:rPr>
          <w:rFonts w:ascii="Times New Roman" w:hAnsi="Times New Roman" w:cs="Times New Roman"/>
          <w:sz w:val="24"/>
          <w:szCs w:val="24"/>
        </w:rPr>
      </w:pPr>
    </w:p>
    <w:p w:rsidR="000E0B9D" w:rsidRPr="00644116" w:rsidRDefault="000E0B9D" w:rsidP="005F653F">
      <w:pPr>
        <w:spacing w:after="0" w:line="240" w:lineRule="auto"/>
        <w:ind w:firstLine="709"/>
        <w:jc w:val="both"/>
        <w:rPr>
          <w:rFonts w:ascii="Times New Roman" w:hAnsi="Times New Roman" w:cs="Times New Roman"/>
          <w:sz w:val="24"/>
          <w:szCs w:val="24"/>
        </w:rPr>
      </w:pPr>
      <w:r w:rsidRPr="00644116">
        <w:rPr>
          <w:rFonts w:ascii="Times New Roman" w:hAnsi="Times New Roman" w:cs="Times New Roman"/>
          <w:sz w:val="24"/>
          <w:szCs w:val="24"/>
        </w:rPr>
        <w:t xml:space="preserve">- </w:t>
      </w:r>
      <w:r w:rsidR="00D77442">
        <w:rPr>
          <w:rFonts w:ascii="Times New Roman" w:hAnsi="Times New Roman" w:cs="Times New Roman"/>
          <w:b/>
          <w:sz w:val="24"/>
          <w:szCs w:val="24"/>
        </w:rPr>
        <w:t>И</w:t>
      </w:r>
      <w:r w:rsidRPr="00297306">
        <w:rPr>
          <w:rFonts w:ascii="Times New Roman" w:hAnsi="Times New Roman" w:cs="Times New Roman"/>
          <w:b/>
          <w:sz w:val="24"/>
          <w:szCs w:val="24"/>
        </w:rPr>
        <w:t>нформация</w:t>
      </w:r>
      <w:r w:rsidRPr="00A12538">
        <w:rPr>
          <w:rFonts w:ascii="Times New Roman" w:hAnsi="Times New Roman" w:cs="Times New Roman"/>
          <w:b/>
          <w:sz w:val="24"/>
          <w:szCs w:val="24"/>
        </w:rPr>
        <w:t>:</w:t>
      </w:r>
    </w:p>
    <w:p w:rsidR="000E0B9D" w:rsidRPr="00644116" w:rsidRDefault="000E0B9D" w:rsidP="005F653F">
      <w:pPr>
        <w:spacing w:after="0" w:line="240" w:lineRule="auto"/>
        <w:ind w:firstLine="709"/>
        <w:jc w:val="both"/>
        <w:rPr>
          <w:rFonts w:ascii="Times New Roman" w:hAnsi="Times New Roman" w:cs="Times New Roman"/>
          <w:sz w:val="24"/>
          <w:szCs w:val="24"/>
        </w:rPr>
      </w:pPr>
    </w:p>
    <w:p w:rsidR="000E0B9D" w:rsidRPr="00644116" w:rsidRDefault="000E0B9D" w:rsidP="005F653F">
      <w:pPr>
        <w:spacing w:after="0" w:line="240" w:lineRule="auto"/>
        <w:ind w:firstLine="709"/>
        <w:jc w:val="both"/>
        <w:rPr>
          <w:rFonts w:ascii="Times New Roman" w:hAnsi="Times New Roman" w:cs="Times New Roman"/>
          <w:sz w:val="24"/>
          <w:szCs w:val="24"/>
        </w:rPr>
      </w:pPr>
      <w:r w:rsidRPr="00297306">
        <w:rPr>
          <w:rFonts w:ascii="Times New Roman" w:hAnsi="Times New Roman" w:cs="Times New Roman"/>
          <w:b/>
          <w:sz w:val="24"/>
          <w:szCs w:val="24"/>
        </w:rPr>
        <w:t xml:space="preserve">об используемом </w:t>
      </w:r>
      <w:r w:rsidR="00A31AFD">
        <w:rPr>
          <w:rFonts w:ascii="Times New Roman" w:hAnsi="Times New Roman" w:cs="Times New Roman"/>
          <w:b/>
          <w:sz w:val="24"/>
          <w:szCs w:val="24"/>
        </w:rPr>
        <w:t>Фондом</w:t>
      </w:r>
      <w:r w:rsidRPr="00297306">
        <w:rPr>
          <w:rFonts w:ascii="Times New Roman" w:hAnsi="Times New Roman" w:cs="Times New Roman"/>
          <w:b/>
          <w:sz w:val="24"/>
          <w:szCs w:val="24"/>
        </w:rPr>
        <w:t xml:space="preserve"> товарном знаке (при наличии)</w:t>
      </w:r>
      <w:r w:rsidRPr="00644116">
        <w:rPr>
          <w:rFonts w:ascii="Times New Roman" w:hAnsi="Times New Roman" w:cs="Times New Roman"/>
          <w:sz w:val="24"/>
          <w:szCs w:val="24"/>
        </w:rPr>
        <w:t>: отсутствует</w:t>
      </w:r>
    </w:p>
    <w:p w:rsidR="000E0B9D" w:rsidRPr="00644116" w:rsidRDefault="000E0B9D" w:rsidP="005F653F">
      <w:pPr>
        <w:spacing w:after="0" w:line="240" w:lineRule="auto"/>
        <w:ind w:firstLine="709"/>
        <w:jc w:val="both"/>
        <w:rPr>
          <w:rFonts w:ascii="Times New Roman" w:hAnsi="Times New Roman" w:cs="Times New Roman"/>
          <w:sz w:val="24"/>
          <w:szCs w:val="24"/>
        </w:rPr>
      </w:pPr>
    </w:p>
    <w:p w:rsidR="000E0B9D" w:rsidRPr="00644116" w:rsidRDefault="000E0B9D" w:rsidP="005F653F">
      <w:pPr>
        <w:spacing w:after="0" w:line="240" w:lineRule="auto"/>
        <w:ind w:firstLine="709"/>
        <w:jc w:val="both"/>
        <w:rPr>
          <w:rFonts w:ascii="Times New Roman" w:hAnsi="Times New Roman" w:cs="Times New Roman"/>
          <w:sz w:val="24"/>
          <w:szCs w:val="24"/>
        </w:rPr>
      </w:pPr>
      <w:r w:rsidRPr="00297306">
        <w:rPr>
          <w:rFonts w:ascii="Times New Roman" w:hAnsi="Times New Roman" w:cs="Times New Roman"/>
          <w:b/>
          <w:sz w:val="24"/>
          <w:szCs w:val="24"/>
        </w:rPr>
        <w:t xml:space="preserve">о факте привлечения </w:t>
      </w:r>
      <w:r w:rsidR="00A31AFD">
        <w:rPr>
          <w:rFonts w:ascii="Times New Roman" w:hAnsi="Times New Roman" w:cs="Times New Roman"/>
          <w:b/>
          <w:sz w:val="24"/>
          <w:szCs w:val="24"/>
        </w:rPr>
        <w:t>Фонда</w:t>
      </w:r>
      <w:r w:rsidRPr="00297306">
        <w:rPr>
          <w:rFonts w:ascii="Times New Roman" w:hAnsi="Times New Roman" w:cs="Times New Roman"/>
          <w:b/>
          <w:sz w:val="24"/>
          <w:szCs w:val="24"/>
        </w:rPr>
        <w:t xml:space="preserve"> к оказанию финансовых услуг третьего лица на основании гражданско-правового договора или доверенности</w:t>
      </w:r>
      <w:r w:rsidRPr="00644116">
        <w:rPr>
          <w:rFonts w:ascii="Times New Roman" w:hAnsi="Times New Roman" w:cs="Times New Roman"/>
          <w:sz w:val="24"/>
          <w:szCs w:val="24"/>
        </w:rPr>
        <w:t>: отсутствует</w:t>
      </w:r>
    </w:p>
    <w:p w:rsidR="000E0B9D" w:rsidRPr="00644116" w:rsidRDefault="000E0B9D" w:rsidP="005F653F">
      <w:pPr>
        <w:spacing w:after="0" w:line="240" w:lineRule="auto"/>
        <w:ind w:firstLine="709"/>
        <w:jc w:val="both"/>
        <w:rPr>
          <w:rFonts w:ascii="Times New Roman" w:hAnsi="Times New Roman" w:cs="Times New Roman"/>
          <w:sz w:val="24"/>
          <w:szCs w:val="24"/>
        </w:rPr>
      </w:pPr>
    </w:p>
    <w:p w:rsidR="000E0B9D" w:rsidRPr="00644116" w:rsidRDefault="000E0B9D" w:rsidP="005F653F">
      <w:pPr>
        <w:spacing w:after="0" w:line="240" w:lineRule="auto"/>
        <w:ind w:firstLine="709"/>
        <w:jc w:val="both"/>
        <w:rPr>
          <w:rFonts w:ascii="Times New Roman" w:hAnsi="Times New Roman" w:cs="Times New Roman"/>
          <w:sz w:val="24"/>
          <w:szCs w:val="24"/>
        </w:rPr>
      </w:pPr>
      <w:r w:rsidRPr="0023324D">
        <w:rPr>
          <w:rFonts w:ascii="Times New Roman" w:hAnsi="Times New Roman" w:cs="Times New Roman"/>
          <w:b/>
          <w:sz w:val="24"/>
          <w:szCs w:val="24"/>
        </w:rPr>
        <w:t>о регистрационном номере записи юридического лица в государственном реестре микрофинансовых организаций</w:t>
      </w:r>
      <w:r w:rsidRPr="00644116">
        <w:rPr>
          <w:rFonts w:ascii="Times New Roman" w:hAnsi="Times New Roman" w:cs="Times New Roman"/>
          <w:sz w:val="24"/>
          <w:szCs w:val="24"/>
        </w:rPr>
        <w:t xml:space="preserve">: </w:t>
      </w:r>
      <w:r w:rsidR="0023324D">
        <w:rPr>
          <w:rFonts w:ascii="Times New Roman" w:hAnsi="Times New Roman" w:cs="Times New Roman"/>
          <w:sz w:val="24"/>
          <w:szCs w:val="24"/>
        </w:rPr>
        <w:t>6110686000019</w:t>
      </w:r>
    </w:p>
    <w:p w:rsidR="000E0B9D" w:rsidRPr="00644116" w:rsidRDefault="000E0B9D" w:rsidP="005F653F">
      <w:pPr>
        <w:spacing w:after="0" w:line="240" w:lineRule="auto"/>
        <w:ind w:firstLine="709"/>
        <w:jc w:val="both"/>
        <w:rPr>
          <w:rFonts w:ascii="Times New Roman" w:hAnsi="Times New Roman" w:cs="Times New Roman"/>
          <w:sz w:val="24"/>
          <w:szCs w:val="24"/>
        </w:rPr>
      </w:pPr>
    </w:p>
    <w:p w:rsidR="000E0B9D" w:rsidRPr="00644116" w:rsidRDefault="000E0B9D" w:rsidP="005F653F">
      <w:pPr>
        <w:spacing w:after="0" w:line="240" w:lineRule="auto"/>
        <w:ind w:firstLine="709"/>
        <w:jc w:val="both"/>
        <w:rPr>
          <w:rFonts w:ascii="Times New Roman" w:hAnsi="Times New Roman" w:cs="Times New Roman"/>
          <w:sz w:val="24"/>
          <w:szCs w:val="24"/>
        </w:rPr>
      </w:pPr>
      <w:r w:rsidRPr="0023324D">
        <w:rPr>
          <w:rFonts w:ascii="Times New Roman" w:hAnsi="Times New Roman" w:cs="Times New Roman"/>
          <w:b/>
          <w:sz w:val="24"/>
          <w:szCs w:val="24"/>
        </w:rPr>
        <w:t>о членстве в саморегулируемой организации (включая информацию о дате приема в члены саморегулируемой организации):</w:t>
      </w:r>
      <w:r w:rsidRPr="00644116">
        <w:rPr>
          <w:rFonts w:ascii="Times New Roman" w:hAnsi="Times New Roman" w:cs="Times New Roman"/>
          <w:sz w:val="24"/>
          <w:szCs w:val="24"/>
        </w:rPr>
        <w:t xml:space="preserve"> член Саморегулируемой организации </w:t>
      </w:r>
      <w:r w:rsidR="00EA3B6B">
        <w:rPr>
          <w:rFonts w:ascii="Times New Roman" w:hAnsi="Times New Roman" w:cs="Times New Roman"/>
          <w:sz w:val="24"/>
          <w:szCs w:val="24"/>
        </w:rPr>
        <w:t>Сою</w:t>
      </w:r>
      <w:r w:rsidR="007055B3">
        <w:rPr>
          <w:rFonts w:ascii="Times New Roman" w:hAnsi="Times New Roman" w:cs="Times New Roman"/>
          <w:sz w:val="24"/>
          <w:szCs w:val="24"/>
        </w:rPr>
        <w:t>з</w:t>
      </w:r>
      <w:r w:rsidR="00EA3B6B">
        <w:rPr>
          <w:rFonts w:ascii="Times New Roman" w:hAnsi="Times New Roman" w:cs="Times New Roman"/>
          <w:sz w:val="24"/>
          <w:szCs w:val="24"/>
        </w:rPr>
        <w:t xml:space="preserve"> </w:t>
      </w:r>
      <w:r w:rsidR="007055B3">
        <w:rPr>
          <w:rFonts w:ascii="Times New Roman" w:hAnsi="Times New Roman" w:cs="Times New Roman"/>
          <w:sz w:val="24"/>
          <w:szCs w:val="24"/>
        </w:rPr>
        <w:t>«</w:t>
      </w:r>
      <w:r w:rsidR="00EA3B6B">
        <w:rPr>
          <w:rFonts w:ascii="Times New Roman" w:hAnsi="Times New Roman" w:cs="Times New Roman"/>
          <w:sz w:val="24"/>
          <w:szCs w:val="24"/>
        </w:rPr>
        <w:t xml:space="preserve">Микрофинансовый Альянс «Институты развития малого и среднего бизнеса» </w:t>
      </w:r>
      <w:r w:rsidR="007055B3">
        <w:rPr>
          <w:rFonts w:ascii="Times New Roman" w:hAnsi="Times New Roman" w:cs="Times New Roman"/>
          <w:sz w:val="24"/>
          <w:szCs w:val="24"/>
        </w:rPr>
        <w:t>(21.07.2014</w:t>
      </w:r>
      <w:r w:rsidRPr="00644116">
        <w:rPr>
          <w:rFonts w:ascii="Times New Roman" w:hAnsi="Times New Roman" w:cs="Times New Roman"/>
          <w:sz w:val="24"/>
          <w:szCs w:val="24"/>
        </w:rPr>
        <w:t>)</w:t>
      </w:r>
    </w:p>
    <w:p w:rsidR="000E0B9D" w:rsidRPr="00644116" w:rsidRDefault="000E0B9D" w:rsidP="005F653F">
      <w:pPr>
        <w:spacing w:after="0" w:line="240" w:lineRule="auto"/>
        <w:ind w:firstLine="709"/>
        <w:jc w:val="both"/>
        <w:rPr>
          <w:rFonts w:ascii="Times New Roman" w:hAnsi="Times New Roman" w:cs="Times New Roman"/>
          <w:sz w:val="24"/>
          <w:szCs w:val="24"/>
        </w:rPr>
      </w:pPr>
    </w:p>
    <w:p w:rsidR="000E0B9D" w:rsidRDefault="000E0B9D" w:rsidP="005F653F">
      <w:pPr>
        <w:spacing w:after="0" w:line="240" w:lineRule="auto"/>
        <w:ind w:firstLine="709"/>
        <w:jc w:val="both"/>
        <w:rPr>
          <w:rFonts w:ascii="Times New Roman" w:hAnsi="Times New Roman" w:cs="Times New Roman"/>
          <w:sz w:val="24"/>
          <w:szCs w:val="24"/>
        </w:rPr>
      </w:pPr>
      <w:r w:rsidRPr="007055B3">
        <w:rPr>
          <w:rFonts w:ascii="Times New Roman" w:hAnsi="Times New Roman" w:cs="Times New Roman"/>
          <w:b/>
          <w:sz w:val="24"/>
          <w:szCs w:val="24"/>
        </w:rPr>
        <w:t>об исключении из саморегулируемой организации (включая информацию о дате исключения из членов саморегулируемой организации)</w:t>
      </w:r>
      <w:r w:rsidRPr="00644116">
        <w:rPr>
          <w:rFonts w:ascii="Times New Roman" w:hAnsi="Times New Roman" w:cs="Times New Roman"/>
          <w:sz w:val="24"/>
          <w:szCs w:val="24"/>
        </w:rPr>
        <w:t xml:space="preserve"> – отсутствует.</w:t>
      </w:r>
    </w:p>
    <w:p w:rsidR="009A4858" w:rsidRDefault="009A4858" w:rsidP="005F653F">
      <w:pPr>
        <w:spacing w:after="0" w:line="240" w:lineRule="auto"/>
        <w:ind w:firstLine="709"/>
        <w:jc w:val="both"/>
        <w:rPr>
          <w:rFonts w:ascii="Times New Roman" w:hAnsi="Times New Roman" w:cs="Times New Roman"/>
          <w:sz w:val="24"/>
          <w:szCs w:val="24"/>
        </w:rPr>
      </w:pPr>
    </w:p>
    <w:p w:rsidR="009A4858" w:rsidRDefault="009A4858" w:rsidP="005F653F">
      <w:pPr>
        <w:spacing w:after="0" w:line="240" w:lineRule="auto"/>
        <w:ind w:firstLine="709"/>
        <w:jc w:val="both"/>
        <w:rPr>
          <w:rFonts w:ascii="Times New Roman" w:hAnsi="Times New Roman" w:cs="Times New Roman"/>
          <w:sz w:val="24"/>
          <w:szCs w:val="24"/>
        </w:rPr>
      </w:pPr>
      <w:r w:rsidRPr="009A4858">
        <w:rPr>
          <w:rFonts w:ascii="Times New Roman" w:hAnsi="Times New Roman" w:cs="Times New Roman"/>
          <w:b/>
          <w:sz w:val="24"/>
          <w:szCs w:val="24"/>
        </w:rPr>
        <w:t xml:space="preserve">о наличии предписания Банка России, полностью или частично ограничивающего осуществление </w:t>
      </w:r>
      <w:proofErr w:type="spellStart"/>
      <w:r w:rsidRPr="009A4858">
        <w:rPr>
          <w:rFonts w:ascii="Times New Roman" w:hAnsi="Times New Roman" w:cs="Times New Roman"/>
          <w:b/>
          <w:sz w:val="24"/>
          <w:szCs w:val="24"/>
        </w:rPr>
        <w:t>микрофинансовой</w:t>
      </w:r>
      <w:proofErr w:type="spellEnd"/>
      <w:r w:rsidRPr="009A4858">
        <w:rPr>
          <w:rFonts w:ascii="Times New Roman" w:hAnsi="Times New Roman" w:cs="Times New Roman"/>
          <w:b/>
          <w:sz w:val="24"/>
          <w:szCs w:val="24"/>
        </w:rPr>
        <w:t xml:space="preserve"> организацией привлечения денежных средств, выдачи займов, проведение иных операций (с указанием даты, перечня ограничений и срока, на который они введены (при наличии)</w:t>
      </w:r>
      <w:r>
        <w:rPr>
          <w:rFonts w:ascii="Times New Roman" w:hAnsi="Times New Roman" w:cs="Times New Roman"/>
          <w:sz w:val="24"/>
          <w:szCs w:val="24"/>
        </w:rPr>
        <w:t xml:space="preserve"> - отсутствует.</w:t>
      </w:r>
    </w:p>
    <w:p w:rsidR="00F40003" w:rsidRDefault="00F40003" w:rsidP="005F653F">
      <w:pPr>
        <w:spacing w:after="0" w:line="240" w:lineRule="auto"/>
        <w:ind w:firstLine="709"/>
        <w:jc w:val="both"/>
        <w:rPr>
          <w:rFonts w:ascii="Times New Roman" w:hAnsi="Times New Roman" w:cs="Times New Roman"/>
          <w:sz w:val="24"/>
          <w:szCs w:val="24"/>
        </w:rPr>
      </w:pPr>
    </w:p>
    <w:p w:rsidR="00F40003" w:rsidRDefault="00F40003" w:rsidP="005F653F">
      <w:pPr>
        <w:spacing w:after="0" w:line="240" w:lineRule="auto"/>
        <w:ind w:firstLine="709"/>
        <w:jc w:val="both"/>
        <w:rPr>
          <w:rFonts w:ascii="Times New Roman" w:hAnsi="Times New Roman" w:cs="Times New Roman"/>
          <w:sz w:val="24"/>
          <w:szCs w:val="24"/>
        </w:rPr>
      </w:pPr>
      <w:r w:rsidRPr="00663E27">
        <w:rPr>
          <w:rFonts w:ascii="Times New Roman" w:hAnsi="Times New Roman" w:cs="Times New Roman"/>
          <w:b/>
          <w:sz w:val="24"/>
          <w:szCs w:val="24"/>
        </w:rPr>
        <w:t xml:space="preserve">об условиях предоставления, использования и возврата потребительского займа (при осуществлении </w:t>
      </w:r>
      <w:proofErr w:type="spellStart"/>
      <w:r w:rsidRPr="00663E27">
        <w:rPr>
          <w:rFonts w:ascii="Times New Roman" w:hAnsi="Times New Roman" w:cs="Times New Roman"/>
          <w:b/>
          <w:sz w:val="24"/>
          <w:szCs w:val="24"/>
        </w:rPr>
        <w:t>микрофинансовой</w:t>
      </w:r>
      <w:proofErr w:type="spellEnd"/>
      <w:r w:rsidRPr="00663E27">
        <w:rPr>
          <w:rFonts w:ascii="Times New Roman" w:hAnsi="Times New Roman" w:cs="Times New Roman"/>
          <w:b/>
          <w:sz w:val="24"/>
          <w:szCs w:val="24"/>
        </w:rPr>
        <w:t xml:space="preserve"> организацией профессиональной деятельности</w:t>
      </w:r>
      <w:r w:rsidR="00663E27" w:rsidRPr="00663E27">
        <w:rPr>
          <w:rFonts w:ascii="Times New Roman" w:hAnsi="Times New Roman" w:cs="Times New Roman"/>
          <w:b/>
          <w:sz w:val="24"/>
          <w:szCs w:val="24"/>
        </w:rPr>
        <w:t xml:space="preserve"> по предоставлению потребительских займов) в соответствии с частью 4 статьи 5 Федерального закона от 21 декабря 2013 года № 353-ФЗ «О потребительском кредите (займе)» (Собрание законодательства Российской Федерации, 2013, № 51, ст. 6673; 2018, № 53, ст. 8480)</w:t>
      </w:r>
      <w:r w:rsidR="00663E27">
        <w:rPr>
          <w:rFonts w:ascii="Times New Roman" w:hAnsi="Times New Roman" w:cs="Times New Roman"/>
          <w:sz w:val="24"/>
          <w:szCs w:val="24"/>
        </w:rPr>
        <w:t xml:space="preserve"> – отсутствует, Фонд не осуществляет деятельность по предоставлению потребительских займов.</w:t>
      </w:r>
    </w:p>
    <w:p w:rsidR="009A5847" w:rsidRDefault="009A5847" w:rsidP="005F653F">
      <w:pPr>
        <w:spacing w:after="0" w:line="240" w:lineRule="auto"/>
        <w:ind w:firstLine="709"/>
        <w:jc w:val="both"/>
        <w:rPr>
          <w:rFonts w:ascii="Times New Roman" w:hAnsi="Times New Roman" w:cs="Times New Roman"/>
          <w:sz w:val="24"/>
          <w:szCs w:val="24"/>
        </w:rPr>
      </w:pPr>
    </w:p>
    <w:p w:rsidR="000E0B9D" w:rsidRPr="00644116" w:rsidRDefault="000E0B9D" w:rsidP="005F653F">
      <w:pPr>
        <w:spacing w:after="0" w:line="240" w:lineRule="auto"/>
        <w:ind w:firstLine="709"/>
        <w:jc w:val="both"/>
        <w:rPr>
          <w:rFonts w:ascii="Times New Roman" w:hAnsi="Times New Roman" w:cs="Times New Roman"/>
          <w:sz w:val="24"/>
          <w:szCs w:val="24"/>
        </w:rPr>
      </w:pPr>
      <w:r w:rsidRPr="00644116">
        <w:rPr>
          <w:rFonts w:ascii="Times New Roman" w:hAnsi="Times New Roman" w:cs="Times New Roman"/>
          <w:sz w:val="24"/>
          <w:szCs w:val="24"/>
        </w:rPr>
        <w:t xml:space="preserve">- </w:t>
      </w:r>
      <w:r w:rsidRPr="007055B3">
        <w:rPr>
          <w:rFonts w:ascii="Times New Roman" w:hAnsi="Times New Roman" w:cs="Times New Roman"/>
          <w:b/>
          <w:sz w:val="24"/>
          <w:szCs w:val="24"/>
        </w:rPr>
        <w:t>текст Стандарта защиты прав потребителей услуг МФО</w:t>
      </w:r>
      <w:r w:rsidRPr="00644116">
        <w:rPr>
          <w:rFonts w:ascii="Times New Roman" w:hAnsi="Times New Roman" w:cs="Times New Roman"/>
          <w:sz w:val="24"/>
          <w:szCs w:val="24"/>
        </w:rPr>
        <w:t xml:space="preserve"> размещен </w:t>
      </w:r>
      <w:r w:rsidR="001512C3">
        <w:rPr>
          <w:rFonts w:ascii="Times New Roman" w:hAnsi="Times New Roman" w:cs="Times New Roman"/>
          <w:sz w:val="24"/>
          <w:szCs w:val="24"/>
        </w:rPr>
        <w:t xml:space="preserve">на сайте </w:t>
      </w:r>
      <w:r w:rsidRPr="00644116">
        <w:rPr>
          <w:rFonts w:ascii="Times New Roman" w:hAnsi="Times New Roman" w:cs="Times New Roman"/>
          <w:sz w:val="24"/>
          <w:szCs w:val="24"/>
        </w:rPr>
        <w:t>в подразделе</w:t>
      </w:r>
      <w:r w:rsidR="000477A2">
        <w:rPr>
          <w:rFonts w:ascii="Times New Roman" w:hAnsi="Times New Roman" w:cs="Times New Roman"/>
          <w:sz w:val="24"/>
          <w:szCs w:val="24"/>
        </w:rPr>
        <w:t xml:space="preserve"> «Информация </w:t>
      </w:r>
      <w:r w:rsidR="003034B0">
        <w:rPr>
          <w:rFonts w:ascii="Times New Roman" w:hAnsi="Times New Roman" w:cs="Times New Roman"/>
          <w:sz w:val="24"/>
          <w:szCs w:val="24"/>
        </w:rPr>
        <w:t>и формы документов для заемщиков</w:t>
      </w:r>
      <w:r w:rsidR="00730128">
        <w:rPr>
          <w:rFonts w:ascii="Times New Roman" w:hAnsi="Times New Roman" w:cs="Times New Roman"/>
          <w:sz w:val="24"/>
          <w:szCs w:val="24"/>
        </w:rPr>
        <w:t>»</w:t>
      </w:r>
      <w:r w:rsidRPr="00644116">
        <w:rPr>
          <w:rFonts w:ascii="Times New Roman" w:hAnsi="Times New Roman" w:cs="Times New Roman"/>
          <w:sz w:val="24"/>
          <w:szCs w:val="24"/>
        </w:rPr>
        <w:t xml:space="preserve"> </w:t>
      </w:r>
      <w:r w:rsidRPr="00C005B0">
        <w:rPr>
          <w:rFonts w:ascii="Times New Roman" w:hAnsi="Times New Roman" w:cs="Times New Roman"/>
          <w:sz w:val="24"/>
          <w:szCs w:val="24"/>
        </w:rPr>
        <w:t xml:space="preserve">и </w:t>
      </w:r>
      <w:r w:rsidR="00A12538" w:rsidRPr="00C005B0">
        <w:rPr>
          <w:rFonts w:ascii="Times New Roman" w:hAnsi="Times New Roman" w:cs="Times New Roman"/>
          <w:sz w:val="24"/>
          <w:szCs w:val="24"/>
        </w:rPr>
        <w:t xml:space="preserve">в каждом обособленном подразделении </w:t>
      </w:r>
      <w:r w:rsidR="00730128">
        <w:rPr>
          <w:rFonts w:ascii="Times New Roman" w:hAnsi="Times New Roman" w:cs="Times New Roman"/>
          <w:sz w:val="24"/>
          <w:szCs w:val="24"/>
        </w:rPr>
        <w:t>Фонда</w:t>
      </w:r>
      <w:r w:rsidR="00C005B0">
        <w:rPr>
          <w:rFonts w:ascii="Times New Roman" w:hAnsi="Times New Roman" w:cs="Times New Roman"/>
          <w:sz w:val="24"/>
          <w:szCs w:val="24"/>
        </w:rPr>
        <w:t xml:space="preserve">. </w:t>
      </w:r>
      <w:r w:rsidR="00A12538">
        <w:rPr>
          <w:rFonts w:ascii="Times New Roman" w:hAnsi="Times New Roman" w:cs="Times New Roman"/>
          <w:sz w:val="24"/>
          <w:szCs w:val="24"/>
        </w:rPr>
        <w:t xml:space="preserve"> </w:t>
      </w:r>
    </w:p>
    <w:p w:rsidR="000E0B9D" w:rsidRPr="00644116" w:rsidRDefault="000E0B9D" w:rsidP="005F653F">
      <w:pPr>
        <w:spacing w:after="0" w:line="240" w:lineRule="auto"/>
        <w:ind w:firstLine="709"/>
        <w:jc w:val="both"/>
        <w:rPr>
          <w:rFonts w:ascii="Times New Roman" w:hAnsi="Times New Roman" w:cs="Times New Roman"/>
          <w:sz w:val="24"/>
          <w:szCs w:val="24"/>
        </w:rPr>
      </w:pPr>
    </w:p>
    <w:p w:rsidR="000E0B9D" w:rsidRPr="00A12538" w:rsidRDefault="000E0B9D" w:rsidP="005F653F">
      <w:pPr>
        <w:spacing w:after="0" w:line="240" w:lineRule="auto"/>
        <w:ind w:firstLine="709"/>
        <w:jc w:val="both"/>
        <w:rPr>
          <w:rFonts w:ascii="Times New Roman" w:hAnsi="Times New Roman" w:cs="Times New Roman"/>
          <w:b/>
          <w:sz w:val="24"/>
          <w:szCs w:val="24"/>
        </w:rPr>
      </w:pPr>
      <w:r w:rsidRPr="00A12538">
        <w:rPr>
          <w:rFonts w:ascii="Times New Roman" w:hAnsi="Times New Roman" w:cs="Times New Roman"/>
          <w:b/>
          <w:sz w:val="24"/>
          <w:szCs w:val="24"/>
        </w:rPr>
        <w:t xml:space="preserve">2. Информация о финансовых услугах и дополнительных услугах </w:t>
      </w:r>
      <w:r w:rsidR="001F53EC">
        <w:rPr>
          <w:rFonts w:ascii="Times New Roman" w:hAnsi="Times New Roman" w:cs="Times New Roman"/>
          <w:b/>
          <w:sz w:val="24"/>
          <w:szCs w:val="24"/>
        </w:rPr>
        <w:t>Фонда</w:t>
      </w:r>
      <w:r w:rsidRPr="00A12538">
        <w:rPr>
          <w:rFonts w:ascii="Times New Roman" w:hAnsi="Times New Roman" w:cs="Times New Roman"/>
          <w:b/>
          <w:sz w:val="24"/>
          <w:szCs w:val="24"/>
        </w:rPr>
        <w:t>, в том числе оказываемых за дополнительную плату</w:t>
      </w:r>
      <w:r w:rsidR="005302F4">
        <w:rPr>
          <w:rFonts w:ascii="Times New Roman" w:hAnsi="Times New Roman" w:cs="Times New Roman"/>
          <w:b/>
          <w:sz w:val="24"/>
          <w:szCs w:val="24"/>
        </w:rPr>
        <w:t>.</w:t>
      </w:r>
    </w:p>
    <w:p w:rsidR="000E0B9D" w:rsidRPr="00644116" w:rsidRDefault="000E0B9D" w:rsidP="005F653F">
      <w:pPr>
        <w:spacing w:after="0" w:line="240" w:lineRule="auto"/>
        <w:ind w:firstLine="709"/>
        <w:jc w:val="both"/>
        <w:rPr>
          <w:rFonts w:ascii="Times New Roman" w:hAnsi="Times New Roman" w:cs="Times New Roman"/>
          <w:sz w:val="24"/>
          <w:szCs w:val="24"/>
        </w:rPr>
      </w:pPr>
    </w:p>
    <w:p w:rsidR="000E0B9D" w:rsidRPr="00644116" w:rsidRDefault="00A12538" w:rsidP="005F653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Фонд</w:t>
      </w:r>
      <w:r w:rsidR="000E0B9D" w:rsidRPr="00644116">
        <w:rPr>
          <w:rFonts w:ascii="Times New Roman" w:hAnsi="Times New Roman" w:cs="Times New Roman"/>
          <w:sz w:val="24"/>
          <w:szCs w:val="24"/>
        </w:rPr>
        <w:t xml:space="preserve"> оказывает финансовые и дополнительные услуги потребителям. Полный перечень услуг размещен на сайте в разделе «Услуги»</w:t>
      </w:r>
      <w:r w:rsidR="00A4317F">
        <w:rPr>
          <w:rFonts w:ascii="Times New Roman" w:hAnsi="Times New Roman" w:cs="Times New Roman"/>
          <w:sz w:val="24"/>
          <w:szCs w:val="24"/>
        </w:rPr>
        <w:t>.</w:t>
      </w:r>
    </w:p>
    <w:p w:rsidR="000E0B9D" w:rsidRPr="00644116" w:rsidRDefault="000E0B9D" w:rsidP="005F653F">
      <w:pPr>
        <w:spacing w:after="0" w:line="240" w:lineRule="auto"/>
        <w:ind w:firstLine="709"/>
        <w:jc w:val="both"/>
        <w:rPr>
          <w:rFonts w:ascii="Times New Roman" w:hAnsi="Times New Roman" w:cs="Times New Roman"/>
          <w:sz w:val="24"/>
          <w:szCs w:val="24"/>
        </w:rPr>
      </w:pPr>
    </w:p>
    <w:p w:rsidR="000E0B9D" w:rsidRPr="00A12538" w:rsidRDefault="000E0B9D" w:rsidP="005F653F">
      <w:pPr>
        <w:spacing w:after="0" w:line="240" w:lineRule="auto"/>
        <w:ind w:firstLine="709"/>
        <w:jc w:val="both"/>
        <w:rPr>
          <w:rFonts w:ascii="Times New Roman" w:hAnsi="Times New Roman" w:cs="Times New Roman"/>
          <w:b/>
          <w:sz w:val="24"/>
          <w:szCs w:val="24"/>
        </w:rPr>
      </w:pPr>
      <w:r w:rsidRPr="00A12538">
        <w:rPr>
          <w:rFonts w:ascii="Times New Roman" w:hAnsi="Times New Roman" w:cs="Times New Roman"/>
          <w:b/>
          <w:sz w:val="24"/>
          <w:szCs w:val="24"/>
        </w:rPr>
        <w:t xml:space="preserve">3. Информация об установленном в </w:t>
      </w:r>
      <w:r w:rsidR="00A760CC">
        <w:rPr>
          <w:rFonts w:ascii="Times New Roman" w:hAnsi="Times New Roman" w:cs="Times New Roman"/>
          <w:b/>
          <w:sz w:val="24"/>
          <w:szCs w:val="24"/>
        </w:rPr>
        <w:t>Фонде</w:t>
      </w:r>
      <w:r w:rsidRPr="00A12538">
        <w:rPr>
          <w:rFonts w:ascii="Times New Roman" w:hAnsi="Times New Roman" w:cs="Times New Roman"/>
          <w:b/>
          <w:sz w:val="24"/>
          <w:szCs w:val="24"/>
        </w:rPr>
        <w:t xml:space="preserve"> порядке разъяснения условий договоров и иных документов в отношении финансовой услуги, которую получатель финансовой услуги намерен получить, а также о лице, ответственном за предоставление соответствующих разъяснений:</w:t>
      </w:r>
    </w:p>
    <w:p w:rsidR="000E0B9D" w:rsidRDefault="005302F4" w:rsidP="005F653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р</w:t>
      </w:r>
      <w:r w:rsidRPr="005302F4">
        <w:rPr>
          <w:rFonts w:ascii="Times New Roman" w:hAnsi="Times New Roman" w:cs="Times New Roman"/>
          <w:sz w:val="24"/>
          <w:szCs w:val="24"/>
        </w:rPr>
        <w:t xml:space="preserve">азъяснения условий договоров и иных документов в отношении финансовой услуги, которую получатель финансовой услуги намерен получить, осуществляются в устной форме </w:t>
      </w:r>
      <w:r>
        <w:rPr>
          <w:rFonts w:ascii="Times New Roman" w:hAnsi="Times New Roman" w:cs="Times New Roman"/>
          <w:sz w:val="24"/>
          <w:szCs w:val="24"/>
        </w:rPr>
        <w:t>при устном обращении получателя</w:t>
      </w:r>
      <w:r w:rsidRPr="005302F4">
        <w:rPr>
          <w:rFonts w:ascii="Times New Roman" w:hAnsi="Times New Roman" w:cs="Times New Roman"/>
          <w:sz w:val="24"/>
          <w:szCs w:val="24"/>
        </w:rPr>
        <w:t xml:space="preserve"> и в письменной форме при письменном обращении</w:t>
      </w:r>
      <w:r>
        <w:rPr>
          <w:rFonts w:ascii="Times New Roman" w:hAnsi="Times New Roman" w:cs="Times New Roman"/>
          <w:sz w:val="24"/>
          <w:szCs w:val="24"/>
        </w:rPr>
        <w:t>;</w:t>
      </w:r>
    </w:p>
    <w:p w:rsidR="005302F4" w:rsidRPr="00644116" w:rsidRDefault="005302F4" w:rsidP="005F653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w:t>
      </w:r>
      <w:r w:rsidRPr="005302F4">
        <w:rPr>
          <w:rFonts w:ascii="Times New Roman" w:hAnsi="Times New Roman" w:cs="Times New Roman"/>
          <w:sz w:val="24"/>
          <w:szCs w:val="24"/>
        </w:rPr>
        <w:t>рок разъяснения при устном обращении – незамедлительно после обращения</w:t>
      </w:r>
      <w:r>
        <w:rPr>
          <w:rFonts w:ascii="Times New Roman" w:hAnsi="Times New Roman" w:cs="Times New Roman"/>
          <w:sz w:val="24"/>
          <w:szCs w:val="24"/>
        </w:rPr>
        <w:t>,</w:t>
      </w:r>
      <w:r w:rsidRPr="005302F4">
        <w:rPr>
          <w:rFonts w:ascii="Times New Roman" w:hAnsi="Times New Roman" w:cs="Times New Roman"/>
          <w:sz w:val="24"/>
          <w:szCs w:val="24"/>
        </w:rPr>
        <w:t xml:space="preserve"> но не более 30 минут ожидания в очереди</w:t>
      </w:r>
      <w:r>
        <w:rPr>
          <w:rFonts w:ascii="Times New Roman" w:hAnsi="Times New Roman" w:cs="Times New Roman"/>
          <w:sz w:val="24"/>
          <w:szCs w:val="24"/>
        </w:rPr>
        <w:t>;</w:t>
      </w:r>
    </w:p>
    <w:p w:rsidR="000E0B9D" w:rsidRDefault="000E0B9D" w:rsidP="005F653F">
      <w:pPr>
        <w:spacing w:after="0" w:line="240" w:lineRule="auto"/>
        <w:ind w:firstLine="709"/>
        <w:jc w:val="both"/>
        <w:rPr>
          <w:rFonts w:ascii="Times New Roman" w:hAnsi="Times New Roman" w:cs="Times New Roman"/>
          <w:sz w:val="24"/>
          <w:szCs w:val="24"/>
        </w:rPr>
      </w:pPr>
      <w:r w:rsidRPr="00644116">
        <w:rPr>
          <w:rFonts w:ascii="Times New Roman" w:hAnsi="Times New Roman" w:cs="Times New Roman"/>
          <w:sz w:val="24"/>
          <w:szCs w:val="24"/>
        </w:rPr>
        <w:t xml:space="preserve">- консультирование по условиям договоров и иных документов в отношении финансовой услуги осуществляют </w:t>
      </w:r>
      <w:r w:rsidR="0074758C">
        <w:rPr>
          <w:rFonts w:ascii="Times New Roman" w:hAnsi="Times New Roman" w:cs="Times New Roman"/>
          <w:sz w:val="24"/>
          <w:szCs w:val="24"/>
        </w:rPr>
        <w:t xml:space="preserve">следующие </w:t>
      </w:r>
      <w:r w:rsidRPr="00644116">
        <w:rPr>
          <w:rFonts w:ascii="Times New Roman" w:hAnsi="Times New Roman" w:cs="Times New Roman"/>
          <w:sz w:val="24"/>
          <w:szCs w:val="24"/>
        </w:rPr>
        <w:t>сотрудники:</w:t>
      </w:r>
    </w:p>
    <w:p w:rsidR="00FB0D6B" w:rsidRPr="00644116" w:rsidRDefault="00FB0D6B" w:rsidP="005F653F">
      <w:pPr>
        <w:spacing w:after="0" w:line="240" w:lineRule="auto"/>
        <w:ind w:firstLine="709"/>
        <w:jc w:val="both"/>
        <w:rPr>
          <w:rFonts w:ascii="Times New Roman" w:hAnsi="Times New Roman" w:cs="Times New Roman"/>
          <w:sz w:val="24"/>
          <w:szCs w:val="24"/>
        </w:rPr>
      </w:pPr>
    </w:p>
    <w:tbl>
      <w:tblPr>
        <w:tblStyle w:val="aa"/>
        <w:tblpPr w:leftFromText="180" w:rightFromText="180" w:vertAnchor="text" w:horzAnchor="page" w:tblpX="1849" w:tblpY="98"/>
        <w:tblW w:w="9322" w:type="dxa"/>
        <w:tblLayout w:type="fixed"/>
        <w:tblLook w:val="04A0" w:firstRow="1" w:lastRow="0" w:firstColumn="1" w:lastColumn="0" w:noHBand="0" w:noVBand="1"/>
      </w:tblPr>
      <w:tblGrid>
        <w:gridCol w:w="4503"/>
        <w:gridCol w:w="141"/>
        <w:gridCol w:w="4678"/>
      </w:tblGrid>
      <w:tr w:rsidR="00A760CC" w:rsidRPr="001A5950" w:rsidTr="00A760CC">
        <w:trPr>
          <w:trHeight w:val="274"/>
        </w:trPr>
        <w:tc>
          <w:tcPr>
            <w:tcW w:w="9322" w:type="dxa"/>
            <w:gridSpan w:val="3"/>
            <w:shd w:val="clear" w:color="auto" w:fill="C6D9F1" w:themeFill="text2" w:themeFillTint="33"/>
          </w:tcPr>
          <w:p w:rsidR="00A760CC" w:rsidRPr="001A5950" w:rsidRDefault="00A760CC" w:rsidP="005F653F">
            <w:pPr>
              <w:ind w:firstLine="709"/>
              <w:jc w:val="center"/>
              <w:rPr>
                <w:rFonts w:ascii="Times New Roman" w:hAnsi="Times New Roman" w:cs="Times New Roman"/>
                <w:sz w:val="24"/>
                <w:szCs w:val="24"/>
              </w:rPr>
            </w:pPr>
            <w:r>
              <w:rPr>
                <w:rFonts w:ascii="Times New Roman" w:hAnsi="Times New Roman" w:cs="Times New Roman"/>
                <w:sz w:val="24"/>
                <w:szCs w:val="24"/>
              </w:rPr>
              <w:t>В офисе обслуживания «Центральный»</w:t>
            </w:r>
          </w:p>
        </w:tc>
      </w:tr>
      <w:tr w:rsidR="00A760CC" w:rsidRPr="001A5950" w:rsidTr="00FB0D6B">
        <w:trPr>
          <w:trHeight w:val="533"/>
        </w:trPr>
        <w:tc>
          <w:tcPr>
            <w:tcW w:w="4503" w:type="dxa"/>
          </w:tcPr>
          <w:p w:rsidR="00A760CC" w:rsidRPr="001A5950" w:rsidRDefault="00A760CC" w:rsidP="00E266EC">
            <w:pPr>
              <w:rPr>
                <w:rFonts w:ascii="Times New Roman" w:hAnsi="Times New Roman" w:cs="Times New Roman"/>
                <w:sz w:val="24"/>
                <w:szCs w:val="24"/>
              </w:rPr>
            </w:pPr>
            <w:r w:rsidRPr="001A5950">
              <w:rPr>
                <w:rFonts w:ascii="Times New Roman" w:hAnsi="Times New Roman" w:cs="Times New Roman"/>
                <w:sz w:val="24"/>
                <w:szCs w:val="24"/>
              </w:rPr>
              <w:t>Руководитель офиса обслуживания «Центральный»</w:t>
            </w:r>
            <w:r>
              <w:rPr>
                <w:rFonts w:ascii="Times New Roman" w:hAnsi="Times New Roman" w:cs="Times New Roman"/>
                <w:sz w:val="24"/>
                <w:szCs w:val="24"/>
              </w:rPr>
              <w:t xml:space="preserve"> г. Ханты-Мансийск</w:t>
            </w:r>
          </w:p>
        </w:tc>
        <w:tc>
          <w:tcPr>
            <w:tcW w:w="4819" w:type="dxa"/>
            <w:gridSpan w:val="2"/>
          </w:tcPr>
          <w:p w:rsidR="00A760CC" w:rsidRPr="001A5950" w:rsidRDefault="00A760CC" w:rsidP="005F653F">
            <w:pPr>
              <w:ind w:firstLine="709"/>
              <w:jc w:val="both"/>
              <w:rPr>
                <w:rFonts w:ascii="Times New Roman" w:hAnsi="Times New Roman" w:cs="Times New Roman"/>
                <w:sz w:val="24"/>
                <w:szCs w:val="24"/>
              </w:rPr>
            </w:pPr>
            <w:r>
              <w:rPr>
                <w:rFonts w:ascii="Times New Roman" w:hAnsi="Times New Roman" w:cs="Times New Roman"/>
                <w:sz w:val="24"/>
                <w:szCs w:val="24"/>
              </w:rPr>
              <w:t xml:space="preserve">Ларионова </w:t>
            </w:r>
            <w:r w:rsidRPr="001A5950">
              <w:rPr>
                <w:rFonts w:ascii="Times New Roman" w:hAnsi="Times New Roman" w:cs="Times New Roman"/>
                <w:sz w:val="24"/>
                <w:szCs w:val="24"/>
              </w:rPr>
              <w:t>Татьяна Алексеевна</w:t>
            </w:r>
          </w:p>
        </w:tc>
      </w:tr>
      <w:tr w:rsidR="009E373B" w:rsidRPr="001A5950" w:rsidTr="00FB0D6B">
        <w:trPr>
          <w:trHeight w:val="533"/>
        </w:trPr>
        <w:tc>
          <w:tcPr>
            <w:tcW w:w="4503" w:type="dxa"/>
          </w:tcPr>
          <w:p w:rsidR="009E373B" w:rsidRPr="000D21C0" w:rsidRDefault="000734D4" w:rsidP="00E266EC">
            <w:pPr>
              <w:tabs>
                <w:tab w:val="left" w:pos="7712"/>
              </w:tabs>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Руко</w:t>
            </w:r>
            <w:r w:rsidR="00E266EC">
              <w:rPr>
                <w:rFonts w:ascii="Times New Roman" w:eastAsia="Calibri" w:hAnsi="Times New Roman" w:cs="Times New Roman"/>
                <w:sz w:val="24"/>
                <w:szCs w:val="24"/>
                <w:lang w:eastAsia="ru-RU"/>
              </w:rPr>
              <w:t xml:space="preserve">водитель территориальной группы </w:t>
            </w:r>
            <w:r>
              <w:rPr>
                <w:rFonts w:ascii="Times New Roman" w:eastAsia="Calibri" w:hAnsi="Times New Roman" w:cs="Times New Roman"/>
                <w:sz w:val="24"/>
                <w:szCs w:val="24"/>
                <w:lang w:eastAsia="ru-RU"/>
              </w:rPr>
              <w:t>кредитования</w:t>
            </w:r>
          </w:p>
        </w:tc>
        <w:tc>
          <w:tcPr>
            <w:tcW w:w="4819" w:type="dxa"/>
            <w:gridSpan w:val="2"/>
          </w:tcPr>
          <w:p w:rsidR="009E373B" w:rsidRDefault="009E373B" w:rsidP="009E373B">
            <w:pPr>
              <w:ind w:firstLine="709"/>
              <w:jc w:val="both"/>
              <w:rPr>
                <w:rFonts w:ascii="Times New Roman" w:hAnsi="Times New Roman" w:cs="Times New Roman"/>
                <w:sz w:val="24"/>
                <w:szCs w:val="24"/>
              </w:rPr>
            </w:pPr>
            <w:r>
              <w:rPr>
                <w:rFonts w:ascii="Times New Roman" w:hAnsi="Times New Roman" w:cs="Times New Roman"/>
                <w:sz w:val="24"/>
                <w:szCs w:val="24"/>
              </w:rPr>
              <w:t>Марченко Анастасия Юрьевна</w:t>
            </w:r>
          </w:p>
          <w:p w:rsidR="009E373B" w:rsidRDefault="009E373B" w:rsidP="009E373B">
            <w:pPr>
              <w:ind w:firstLine="709"/>
              <w:jc w:val="both"/>
              <w:rPr>
                <w:rFonts w:ascii="Times New Roman" w:hAnsi="Times New Roman" w:cs="Times New Roman"/>
                <w:sz w:val="24"/>
                <w:szCs w:val="24"/>
              </w:rPr>
            </w:pPr>
          </w:p>
        </w:tc>
      </w:tr>
      <w:tr w:rsidR="000734D4" w:rsidRPr="001A5950" w:rsidTr="00FB0D6B">
        <w:trPr>
          <w:trHeight w:val="533"/>
        </w:trPr>
        <w:tc>
          <w:tcPr>
            <w:tcW w:w="4503" w:type="dxa"/>
          </w:tcPr>
          <w:p w:rsidR="000734D4" w:rsidRDefault="000734D4" w:rsidP="000734D4">
            <w:r w:rsidRPr="00E20D81">
              <w:rPr>
                <w:rFonts w:ascii="Times New Roman" w:eastAsia="Calibri" w:hAnsi="Times New Roman" w:cs="Times New Roman"/>
                <w:sz w:val="24"/>
                <w:szCs w:val="24"/>
                <w:lang w:eastAsia="ru-RU"/>
              </w:rPr>
              <w:t>Руководитель территориальной группы кредитования</w:t>
            </w:r>
          </w:p>
        </w:tc>
        <w:tc>
          <w:tcPr>
            <w:tcW w:w="4819" w:type="dxa"/>
            <w:gridSpan w:val="2"/>
          </w:tcPr>
          <w:p w:rsidR="000734D4" w:rsidRPr="007F1009" w:rsidRDefault="009D0AF4" w:rsidP="000734D4">
            <w:pPr>
              <w:ind w:firstLine="709"/>
              <w:jc w:val="both"/>
              <w:rPr>
                <w:rFonts w:ascii="Times New Roman" w:hAnsi="Times New Roman" w:cs="Times New Roman"/>
                <w:sz w:val="24"/>
                <w:szCs w:val="24"/>
              </w:rPr>
            </w:pPr>
            <w:r>
              <w:rPr>
                <w:rFonts w:ascii="Times New Roman" w:hAnsi="Times New Roman" w:cs="Times New Roman"/>
                <w:sz w:val="24"/>
                <w:szCs w:val="24"/>
              </w:rPr>
              <w:t>Пономарева Ярослава Владимировна</w:t>
            </w:r>
          </w:p>
        </w:tc>
      </w:tr>
      <w:tr w:rsidR="000734D4" w:rsidRPr="001A5950" w:rsidTr="00FB0D6B">
        <w:trPr>
          <w:trHeight w:val="533"/>
        </w:trPr>
        <w:tc>
          <w:tcPr>
            <w:tcW w:w="4503" w:type="dxa"/>
          </w:tcPr>
          <w:p w:rsidR="000734D4" w:rsidRDefault="000734D4" w:rsidP="000734D4">
            <w:r w:rsidRPr="00E20D81">
              <w:rPr>
                <w:rFonts w:ascii="Times New Roman" w:eastAsia="Calibri" w:hAnsi="Times New Roman" w:cs="Times New Roman"/>
                <w:sz w:val="24"/>
                <w:szCs w:val="24"/>
                <w:lang w:eastAsia="ru-RU"/>
              </w:rPr>
              <w:t>Руководитель территориальной группы кредитования</w:t>
            </w:r>
          </w:p>
        </w:tc>
        <w:tc>
          <w:tcPr>
            <w:tcW w:w="4819" w:type="dxa"/>
            <w:gridSpan w:val="2"/>
          </w:tcPr>
          <w:p w:rsidR="000734D4" w:rsidRPr="007F1009" w:rsidRDefault="000734D4" w:rsidP="000734D4">
            <w:pPr>
              <w:ind w:firstLine="709"/>
              <w:jc w:val="both"/>
              <w:rPr>
                <w:rFonts w:ascii="Times New Roman" w:hAnsi="Times New Roman" w:cs="Times New Roman"/>
                <w:sz w:val="24"/>
                <w:szCs w:val="24"/>
              </w:rPr>
            </w:pPr>
            <w:r>
              <w:rPr>
                <w:rFonts w:ascii="Times New Roman" w:hAnsi="Times New Roman" w:cs="Times New Roman"/>
                <w:sz w:val="24"/>
                <w:szCs w:val="24"/>
              </w:rPr>
              <w:t>Боровская Наталья Владимировна</w:t>
            </w:r>
          </w:p>
        </w:tc>
      </w:tr>
      <w:tr w:rsidR="000734D4" w:rsidRPr="001A5950" w:rsidTr="00FB0D6B">
        <w:trPr>
          <w:trHeight w:val="533"/>
        </w:trPr>
        <w:tc>
          <w:tcPr>
            <w:tcW w:w="4503" w:type="dxa"/>
          </w:tcPr>
          <w:p w:rsidR="000734D4" w:rsidRPr="00E20D81" w:rsidRDefault="000734D4" w:rsidP="000734D4">
            <w:pP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Главный специалист офиса обслуживания «Центральный»</w:t>
            </w:r>
          </w:p>
        </w:tc>
        <w:tc>
          <w:tcPr>
            <w:tcW w:w="4819" w:type="dxa"/>
            <w:gridSpan w:val="2"/>
          </w:tcPr>
          <w:p w:rsidR="000734D4" w:rsidRDefault="000734D4" w:rsidP="000734D4">
            <w:pPr>
              <w:ind w:firstLine="709"/>
              <w:jc w:val="both"/>
              <w:rPr>
                <w:rFonts w:ascii="Times New Roman" w:hAnsi="Times New Roman" w:cs="Times New Roman"/>
                <w:sz w:val="24"/>
                <w:szCs w:val="24"/>
              </w:rPr>
            </w:pPr>
            <w:r>
              <w:rPr>
                <w:rFonts w:ascii="Times New Roman" w:hAnsi="Times New Roman" w:cs="Times New Roman"/>
                <w:sz w:val="24"/>
                <w:szCs w:val="24"/>
              </w:rPr>
              <w:t>Зайцева Елена Петровна</w:t>
            </w:r>
          </w:p>
        </w:tc>
      </w:tr>
      <w:tr w:rsidR="009E373B" w:rsidRPr="001A5950" w:rsidTr="00A760CC">
        <w:trPr>
          <w:trHeight w:val="303"/>
        </w:trPr>
        <w:tc>
          <w:tcPr>
            <w:tcW w:w="9322" w:type="dxa"/>
            <w:gridSpan w:val="3"/>
            <w:shd w:val="clear" w:color="auto" w:fill="C6D9F1" w:themeFill="text2" w:themeFillTint="33"/>
          </w:tcPr>
          <w:p w:rsidR="009E373B" w:rsidRPr="007F1009" w:rsidRDefault="009E373B" w:rsidP="009E373B">
            <w:pPr>
              <w:ind w:firstLine="709"/>
              <w:jc w:val="center"/>
              <w:rPr>
                <w:rFonts w:ascii="Times New Roman" w:hAnsi="Times New Roman" w:cs="Times New Roman"/>
                <w:sz w:val="24"/>
                <w:szCs w:val="24"/>
              </w:rPr>
            </w:pPr>
            <w:r>
              <w:rPr>
                <w:rFonts w:ascii="Times New Roman" w:hAnsi="Times New Roman" w:cs="Times New Roman"/>
                <w:sz w:val="24"/>
                <w:szCs w:val="24"/>
              </w:rPr>
              <w:t>В офисе обслуживания «</w:t>
            </w:r>
            <w:proofErr w:type="spellStart"/>
            <w:r>
              <w:rPr>
                <w:rFonts w:ascii="Times New Roman" w:hAnsi="Times New Roman" w:cs="Times New Roman"/>
                <w:sz w:val="24"/>
                <w:szCs w:val="24"/>
              </w:rPr>
              <w:t>Нефтеюганский</w:t>
            </w:r>
            <w:proofErr w:type="spellEnd"/>
            <w:r>
              <w:rPr>
                <w:rFonts w:ascii="Times New Roman" w:hAnsi="Times New Roman" w:cs="Times New Roman"/>
                <w:sz w:val="24"/>
                <w:szCs w:val="24"/>
              </w:rPr>
              <w:t>»</w:t>
            </w:r>
          </w:p>
        </w:tc>
      </w:tr>
      <w:tr w:rsidR="009E373B" w:rsidRPr="001A5950" w:rsidTr="00A760CC">
        <w:trPr>
          <w:trHeight w:val="533"/>
        </w:trPr>
        <w:tc>
          <w:tcPr>
            <w:tcW w:w="4644" w:type="dxa"/>
            <w:gridSpan w:val="2"/>
          </w:tcPr>
          <w:p w:rsidR="009E373B" w:rsidRPr="001A5950" w:rsidRDefault="009E373B" w:rsidP="009E373B">
            <w:pPr>
              <w:jc w:val="center"/>
              <w:rPr>
                <w:rFonts w:ascii="Times New Roman" w:hAnsi="Times New Roman" w:cs="Times New Roman"/>
                <w:sz w:val="24"/>
                <w:szCs w:val="24"/>
              </w:rPr>
            </w:pPr>
            <w:r w:rsidRPr="001A5950">
              <w:rPr>
                <w:rFonts w:ascii="Times New Roman" w:hAnsi="Times New Roman" w:cs="Times New Roman"/>
                <w:sz w:val="24"/>
                <w:szCs w:val="24"/>
              </w:rPr>
              <w:t>Руководитель офиса обслуживания "Нефтеюганский"</w:t>
            </w:r>
          </w:p>
        </w:tc>
        <w:tc>
          <w:tcPr>
            <w:tcW w:w="4678" w:type="dxa"/>
          </w:tcPr>
          <w:p w:rsidR="009E373B" w:rsidRDefault="009E373B" w:rsidP="009E373B">
            <w:pPr>
              <w:ind w:firstLine="709"/>
              <w:jc w:val="both"/>
              <w:rPr>
                <w:rFonts w:ascii="Times New Roman" w:hAnsi="Times New Roman" w:cs="Times New Roman"/>
                <w:sz w:val="24"/>
                <w:szCs w:val="24"/>
              </w:rPr>
            </w:pPr>
            <w:r w:rsidRPr="007F1009">
              <w:rPr>
                <w:rFonts w:ascii="Times New Roman" w:hAnsi="Times New Roman" w:cs="Times New Roman"/>
                <w:sz w:val="24"/>
                <w:szCs w:val="24"/>
              </w:rPr>
              <w:t>Ибрагимова Ольга Алексеевна</w:t>
            </w:r>
          </w:p>
          <w:p w:rsidR="009E373B" w:rsidRPr="007F1009" w:rsidRDefault="009E373B" w:rsidP="009E373B">
            <w:pPr>
              <w:ind w:firstLine="709"/>
              <w:jc w:val="both"/>
              <w:rPr>
                <w:rFonts w:ascii="Times New Roman" w:hAnsi="Times New Roman" w:cs="Times New Roman"/>
                <w:sz w:val="24"/>
                <w:szCs w:val="24"/>
              </w:rPr>
            </w:pPr>
          </w:p>
        </w:tc>
      </w:tr>
      <w:tr w:rsidR="009E373B" w:rsidRPr="001A5950" w:rsidTr="00A760CC">
        <w:trPr>
          <w:trHeight w:val="533"/>
        </w:trPr>
        <w:tc>
          <w:tcPr>
            <w:tcW w:w="4644" w:type="dxa"/>
            <w:gridSpan w:val="2"/>
            <w:tcBorders>
              <w:bottom w:val="single" w:sz="4" w:space="0" w:color="auto"/>
            </w:tcBorders>
          </w:tcPr>
          <w:p w:rsidR="009E373B" w:rsidRPr="001A5950" w:rsidRDefault="009E373B" w:rsidP="009E373B">
            <w:pPr>
              <w:jc w:val="center"/>
              <w:rPr>
                <w:rFonts w:ascii="Times New Roman" w:hAnsi="Times New Roman" w:cs="Times New Roman"/>
                <w:sz w:val="24"/>
                <w:szCs w:val="24"/>
              </w:rPr>
            </w:pPr>
            <w:r w:rsidRPr="001A5950">
              <w:rPr>
                <w:rFonts w:ascii="Times New Roman" w:hAnsi="Times New Roman" w:cs="Times New Roman"/>
                <w:sz w:val="24"/>
                <w:szCs w:val="24"/>
              </w:rPr>
              <w:t>Заместитель руководителя офиса обслуживания</w:t>
            </w:r>
            <w:r>
              <w:rPr>
                <w:rFonts w:ascii="Times New Roman" w:hAnsi="Times New Roman" w:cs="Times New Roman"/>
                <w:sz w:val="24"/>
                <w:szCs w:val="24"/>
              </w:rPr>
              <w:t xml:space="preserve"> </w:t>
            </w:r>
            <w:r w:rsidRPr="001A5950">
              <w:rPr>
                <w:rFonts w:ascii="Times New Roman" w:hAnsi="Times New Roman" w:cs="Times New Roman"/>
                <w:sz w:val="24"/>
                <w:szCs w:val="24"/>
              </w:rPr>
              <w:t>"Нефтеюганский"</w:t>
            </w:r>
          </w:p>
        </w:tc>
        <w:tc>
          <w:tcPr>
            <w:tcW w:w="4678" w:type="dxa"/>
            <w:tcBorders>
              <w:bottom w:val="single" w:sz="4" w:space="0" w:color="auto"/>
            </w:tcBorders>
          </w:tcPr>
          <w:p w:rsidR="009E373B" w:rsidRPr="007F1009" w:rsidRDefault="009E373B" w:rsidP="009E373B">
            <w:pPr>
              <w:ind w:firstLine="709"/>
              <w:jc w:val="both"/>
              <w:rPr>
                <w:rFonts w:ascii="Times New Roman" w:hAnsi="Times New Roman" w:cs="Times New Roman"/>
                <w:sz w:val="24"/>
                <w:szCs w:val="24"/>
              </w:rPr>
            </w:pPr>
            <w:proofErr w:type="spellStart"/>
            <w:r w:rsidRPr="007F1009">
              <w:rPr>
                <w:rFonts w:ascii="Times New Roman" w:hAnsi="Times New Roman" w:cs="Times New Roman"/>
                <w:sz w:val="24"/>
                <w:szCs w:val="24"/>
              </w:rPr>
              <w:t>Проданик</w:t>
            </w:r>
            <w:proofErr w:type="spellEnd"/>
            <w:r w:rsidRPr="007F1009">
              <w:rPr>
                <w:rFonts w:ascii="Times New Roman" w:hAnsi="Times New Roman" w:cs="Times New Roman"/>
                <w:sz w:val="24"/>
                <w:szCs w:val="24"/>
              </w:rPr>
              <w:t xml:space="preserve"> Людмила Ивановна</w:t>
            </w:r>
          </w:p>
          <w:p w:rsidR="009E373B" w:rsidRPr="007F1009" w:rsidRDefault="009E373B" w:rsidP="009E373B">
            <w:pPr>
              <w:ind w:firstLine="709"/>
              <w:jc w:val="both"/>
              <w:rPr>
                <w:rFonts w:ascii="Times New Roman" w:hAnsi="Times New Roman" w:cs="Times New Roman"/>
                <w:sz w:val="24"/>
                <w:szCs w:val="24"/>
              </w:rPr>
            </w:pPr>
          </w:p>
        </w:tc>
      </w:tr>
      <w:tr w:rsidR="009E373B" w:rsidRPr="001A5950" w:rsidTr="00A760CC">
        <w:trPr>
          <w:trHeight w:val="295"/>
        </w:trPr>
        <w:tc>
          <w:tcPr>
            <w:tcW w:w="9322" w:type="dxa"/>
            <w:gridSpan w:val="3"/>
            <w:shd w:val="clear" w:color="auto" w:fill="C6D9F1" w:themeFill="text2" w:themeFillTint="33"/>
          </w:tcPr>
          <w:p w:rsidR="009E373B" w:rsidRPr="007F1009" w:rsidRDefault="009E373B" w:rsidP="009E373B">
            <w:pPr>
              <w:ind w:firstLine="709"/>
              <w:jc w:val="center"/>
              <w:rPr>
                <w:rFonts w:ascii="Times New Roman" w:hAnsi="Times New Roman" w:cs="Times New Roman"/>
                <w:sz w:val="24"/>
                <w:szCs w:val="24"/>
              </w:rPr>
            </w:pPr>
            <w:r>
              <w:rPr>
                <w:rFonts w:ascii="Times New Roman" w:hAnsi="Times New Roman" w:cs="Times New Roman"/>
                <w:sz w:val="24"/>
                <w:szCs w:val="24"/>
              </w:rPr>
              <w:t>В офисе обслуживания «Сургутский»</w:t>
            </w:r>
          </w:p>
        </w:tc>
      </w:tr>
      <w:tr w:rsidR="009E373B" w:rsidRPr="001A5950" w:rsidTr="00A760CC">
        <w:trPr>
          <w:trHeight w:val="533"/>
        </w:trPr>
        <w:tc>
          <w:tcPr>
            <w:tcW w:w="4644" w:type="dxa"/>
            <w:gridSpan w:val="2"/>
          </w:tcPr>
          <w:p w:rsidR="009E373B" w:rsidRPr="001A5950" w:rsidRDefault="009E373B" w:rsidP="009E373B">
            <w:pPr>
              <w:jc w:val="center"/>
              <w:rPr>
                <w:rFonts w:ascii="Times New Roman" w:hAnsi="Times New Roman" w:cs="Times New Roman"/>
                <w:sz w:val="24"/>
                <w:szCs w:val="24"/>
              </w:rPr>
            </w:pPr>
            <w:r w:rsidRPr="001A5950">
              <w:rPr>
                <w:rFonts w:ascii="Times New Roman" w:hAnsi="Times New Roman" w:cs="Times New Roman"/>
                <w:sz w:val="24"/>
                <w:szCs w:val="24"/>
              </w:rPr>
              <w:t>Руководитель офиса обслуживания</w:t>
            </w:r>
          </w:p>
          <w:p w:rsidR="009E373B" w:rsidRPr="001A5950" w:rsidRDefault="009E373B" w:rsidP="009E373B">
            <w:pPr>
              <w:jc w:val="center"/>
              <w:rPr>
                <w:rFonts w:ascii="Times New Roman" w:hAnsi="Times New Roman" w:cs="Times New Roman"/>
                <w:sz w:val="24"/>
                <w:szCs w:val="24"/>
              </w:rPr>
            </w:pPr>
            <w:r w:rsidRPr="001A5950">
              <w:rPr>
                <w:rFonts w:ascii="Times New Roman" w:hAnsi="Times New Roman" w:cs="Times New Roman"/>
                <w:sz w:val="24"/>
                <w:szCs w:val="24"/>
              </w:rPr>
              <w:t>"Сургутский"</w:t>
            </w:r>
          </w:p>
        </w:tc>
        <w:tc>
          <w:tcPr>
            <w:tcW w:w="4678" w:type="dxa"/>
          </w:tcPr>
          <w:p w:rsidR="009E373B" w:rsidRPr="00644116" w:rsidRDefault="009E373B" w:rsidP="009E373B">
            <w:pPr>
              <w:ind w:firstLine="709"/>
              <w:jc w:val="both"/>
              <w:rPr>
                <w:rFonts w:ascii="Times New Roman" w:hAnsi="Times New Roman" w:cs="Times New Roman"/>
                <w:sz w:val="24"/>
                <w:szCs w:val="24"/>
              </w:rPr>
            </w:pPr>
            <w:r>
              <w:rPr>
                <w:rFonts w:ascii="Times New Roman" w:hAnsi="Times New Roman" w:cs="Times New Roman"/>
                <w:sz w:val="24"/>
                <w:szCs w:val="24"/>
              </w:rPr>
              <w:t>Густ Игорь Александрович</w:t>
            </w:r>
          </w:p>
          <w:p w:rsidR="009E373B" w:rsidRPr="007F1009" w:rsidRDefault="009E373B" w:rsidP="009E373B">
            <w:pPr>
              <w:ind w:firstLine="709"/>
              <w:jc w:val="both"/>
              <w:rPr>
                <w:rFonts w:ascii="Times New Roman" w:hAnsi="Times New Roman" w:cs="Times New Roman"/>
                <w:sz w:val="24"/>
                <w:szCs w:val="24"/>
              </w:rPr>
            </w:pPr>
          </w:p>
        </w:tc>
      </w:tr>
      <w:tr w:rsidR="009D0AF4" w:rsidRPr="001A5950" w:rsidTr="00A760CC">
        <w:trPr>
          <w:trHeight w:val="533"/>
        </w:trPr>
        <w:tc>
          <w:tcPr>
            <w:tcW w:w="4644" w:type="dxa"/>
            <w:gridSpan w:val="2"/>
          </w:tcPr>
          <w:p w:rsidR="009D0AF4" w:rsidRPr="001A5950" w:rsidRDefault="009D0AF4" w:rsidP="009D0AF4">
            <w:pPr>
              <w:jc w:val="center"/>
              <w:rPr>
                <w:rFonts w:ascii="Times New Roman" w:hAnsi="Times New Roman" w:cs="Times New Roman"/>
                <w:sz w:val="24"/>
                <w:szCs w:val="24"/>
              </w:rPr>
            </w:pPr>
            <w:r w:rsidRPr="001A5950">
              <w:rPr>
                <w:rFonts w:ascii="Times New Roman" w:hAnsi="Times New Roman" w:cs="Times New Roman"/>
                <w:sz w:val="24"/>
                <w:szCs w:val="24"/>
              </w:rPr>
              <w:t>Заместитель руководителя офиса обслуживания</w:t>
            </w:r>
            <w:r>
              <w:rPr>
                <w:rFonts w:ascii="Times New Roman" w:hAnsi="Times New Roman" w:cs="Times New Roman"/>
                <w:sz w:val="24"/>
                <w:szCs w:val="24"/>
              </w:rPr>
              <w:t xml:space="preserve"> </w:t>
            </w:r>
            <w:r w:rsidRPr="001A5950">
              <w:rPr>
                <w:rFonts w:ascii="Times New Roman" w:hAnsi="Times New Roman" w:cs="Times New Roman"/>
                <w:sz w:val="24"/>
                <w:szCs w:val="24"/>
              </w:rPr>
              <w:t>"</w:t>
            </w:r>
            <w:proofErr w:type="spellStart"/>
            <w:r>
              <w:rPr>
                <w:rFonts w:ascii="Times New Roman" w:hAnsi="Times New Roman" w:cs="Times New Roman"/>
                <w:sz w:val="24"/>
                <w:szCs w:val="24"/>
              </w:rPr>
              <w:t>Сургутский</w:t>
            </w:r>
            <w:proofErr w:type="spellEnd"/>
            <w:r w:rsidRPr="001A5950">
              <w:rPr>
                <w:rFonts w:ascii="Times New Roman" w:hAnsi="Times New Roman" w:cs="Times New Roman"/>
                <w:sz w:val="24"/>
                <w:szCs w:val="24"/>
              </w:rPr>
              <w:t>"</w:t>
            </w:r>
          </w:p>
        </w:tc>
        <w:tc>
          <w:tcPr>
            <w:tcW w:w="4678" w:type="dxa"/>
          </w:tcPr>
          <w:p w:rsidR="009D0AF4" w:rsidRDefault="009D0AF4" w:rsidP="009E373B">
            <w:pPr>
              <w:ind w:firstLine="709"/>
              <w:jc w:val="both"/>
              <w:rPr>
                <w:rFonts w:ascii="Times New Roman" w:hAnsi="Times New Roman" w:cs="Times New Roman"/>
                <w:sz w:val="24"/>
                <w:szCs w:val="24"/>
              </w:rPr>
            </w:pPr>
            <w:r>
              <w:rPr>
                <w:rFonts w:ascii="Times New Roman" w:hAnsi="Times New Roman" w:cs="Times New Roman"/>
                <w:sz w:val="24"/>
                <w:szCs w:val="24"/>
              </w:rPr>
              <w:t>Петров Дмитрий Николаевич</w:t>
            </w:r>
          </w:p>
        </w:tc>
      </w:tr>
      <w:tr w:rsidR="009E373B" w:rsidRPr="001A5950" w:rsidTr="00A760CC">
        <w:trPr>
          <w:trHeight w:val="287"/>
        </w:trPr>
        <w:tc>
          <w:tcPr>
            <w:tcW w:w="9322" w:type="dxa"/>
            <w:gridSpan w:val="3"/>
            <w:shd w:val="clear" w:color="auto" w:fill="C6D9F1" w:themeFill="text2" w:themeFillTint="33"/>
          </w:tcPr>
          <w:p w:rsidR="009E373B" w:rsidRPr="00047653" w:rsidRDefault="009E373B" w:rsidP="009E373B">
            <w:pPr>
              <w:ind w:firstLine="709"/>
              <w:jc w:val="center"/>
              <w:rPr>
                <w:rFonts w:ascii="Times New Roman" w:hAnsi="Times New Roman" w:cs="Times New Roman"/>
                <w:sz w:val="24"/>
                <w:szCs w:val="24"/>
              </w:rPr>
            </w:pPr>
            <w:r>
              <w:rPr>
                <w:rFonts w:ascii="Times New Roman" w:hAnsi="Times New Roman" w:cs="Times New Roman"/>
                <w:sz w:val="24"/>
                <w:szCs w:val="24"/>
              </w:rPr>
              <w:t>В офисе обслуживания «</w:t>
            </w:r>
            <w:proofErr w:type="spellStart"/>
            <w:r>
              <w:rPr>
                <w:rFonts w:ascii="Times New Roman" w:hAnsi="Times New Roman" w:cs="Times New Roman"/>
                <w:sz w:val="24"/>
                <w:szCs w:val="24"/>
              </w:rPr>
              <w:t>Нижневартовский</w:t>
            </w:r>
            <w:proofErr w:type="spellEnd"/>
            <w:r>
              <w:rPr>
                <w:rFonts w:ascii="Times New Roman" w:hAnsi="Times New Roman" w:cs="Times New Roman"/>
                <w:sz w:val="24"/>
                <w:szCs w:val="24"/>
              </w:rPr>
              <w:t>»</w:t>
            </w:r>
          </w:p>
        </w:tc>
      </w:tr>
      <w:tr w:rsidR="009E373B" w:rsidRPr="001A5950" w:rsidTr="00A760CC">
        <w:trPr>
          <w:trHeight w:val="533"/>
        </w:trPr>
        <w:tc>
          <w:tcPr>
            <w:tcW w:w="4644" w:type="dxa"/>
            <w:gridSpan w:val="2"/>
          </w:tcPr>
          <w:p w:rsidR="009E373B" w:rsidRDefault="009E373B" w:rsidP="009E373B">
            <w:pPr>
              <w:tabs>
                <w:tab w:val="left" w:pos="7712"/>
              </w:tabs>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Руководитель офиса обслуживания</w:t>
            </w:r>
          </w:p>
          <w:p w:rsidR="009E373B" w:rsidRPr="000D21C0" w:rsidRDefault="009E373B" w:rsidP="009E373B">
            <w:pPr>
              <w:tabs>
                <w:tab w:val="left" w:pos="7712"/>
              </w:tabs>
              <w:jc w:val="center"/>
              <w:rPr>
                <w:rFonts w:ascii="Times New Roman" w:eastAsia="Calibri" w:hAnsi="Times New Roman" w:cs="Times New Roman"/>
                <w:sz w:val="24"/>
                <w:szCs w:val="24"/>
                <w:lang w:eastAsia="ru-RU"/>
              </w:rPr>
            </w:pPr>
            <w:r w:rsidRPr="00257D5F">
              <w:rPr>
                <w:rFonts w:ascii="Times New Roman" w:eastAsia="Calibri" w:hAnsi="Times New Roman" w:cs="Times New Roman"/>
                <w:sz w:val="24"/>
                <w:szCs w:val="24"/>
                <w:lang w:eastAsia="ru-RU"/>
              </w:rPr>
              <w:t>"Нижневартовский"</w:t>
            </w:r>
          </w:p>
        </w:tc>
        <w:tc>
          <w:tcPr>
            <w:tcW w:w="4678" w:type="dxa"/>
          </w:tcPr>
          <w:p w:rsidR="009E373B" w:rsidRDefault="009E373B" w:rsidP="009E373B">
            <w:pPr>
              <w:ind w:firstLine="709"/>
              <w:jc w:val="both"/>
              <w:rPr>
                <w:rFonts w:ascii="Times New Roman" w:hAnsi="Times New Roman" w:cs="Times New Roman"/>
                <w:sz w:val="24"/>
                <w:szCs w:val="24"/>
              </w:rPr>
            </w:pPr>
            <w:r w:rsidRPr="00047653">
              <w:rPr>
                <w:rFonts w:ascii="Times New Roman" w:hAnsi="Times New Roman" w:cs="Times New Roman"/>
                <w:sz w:val="24"/>
                <w:szCs w:val="24"/>
              </w:rPr>
              <w:t xml:space="preserve">Плискач Альбина </w:t>
            </w:r>
            <w:proofErr w:type="spellStart"/>
            <w:r w:rsidRPr="00047653">
              <w:rPr>
                <w:rFonts w:ascii="Times New Roman" w:hAnsi="Times New Roman" w:cs="Times New Roman"/>
                <w:sz w:val="24"/>
                <w:szCs w:val="24"/>
              </w:rPr>
              <w:t>Фазыльяновна</w:t>
            </w:r>
            <w:proofErr w:type="spellEnd"/>
          </w:p>
          <w:p w:rsidR="009E373B" w:rsidRPr="00047653" w:rsidRDefault="009E373B" w:rsidP="009E373B">
            <w:pPr>
              <w:ind w:firstLine="709"/>
              <w:jc w:val="both"/>
              <w:rPr>
                <w:rFonts w:ascii="Times New Roman" w:hAnsi="Times New Roman" w:cs="Times New Roman"/>
                <w:sz w:val="24"/>
                <w:szCs w:val="24"/>
              </w:rPr>
            </w:pPr>
          </w:p>
        </w:tc>
      </w:tr>
      <w:tr w:rsidR="009E373B" w:rsidRPr="001A5950" w:rsidTr="00A760CC">
        <w:trPr>
          <w:trHeight w:val="533"/>
        </w:trPr>
        <w:tc>
          <w:tcPr>
            <w:tcW w:w="4644" w:type="dxa"/>
            <w:gridSpan w:val="2"/>
            <w:tcBorders>
              <w:bottom w:val="single" w:sz="4" w:space="0" w:color="auto"/>
            </w:tcBorders>
          </w:tcPr>
          <w:p w:rsidR="009E373B" w:rsidRPr="00257D5F" w:rsidRDefault="009E373B" w:rsidP="009E373B">
            <w:pPr>
              <w:tabs>
                <w:tab w:val="left" w:pos="7712"/>
              </w:tabs>
              <w:jc w:val="center"/>
              <w:rPr>
                <w:rFonts w:ascii="Times New Roman" w:eastAsia="Calibri" w:hAnsi="Times New Roman" w:cs="Times New Roman"/>
                <w:sz w:val="24"/>
                <w:szCs w:val="24"/>
                <w:lang w:eastAsia="ru-RU"/>
              </w:rPr>
            </w:pPr>
            <w:r w:rsidRPr="00257D5F">
              <w:rPr>
                <w:rFonts w:ascii="Times New Roman" w:eastAsia="Calibri" w:hAnsi="Times New Roman" w:cs="Times New Roman"/>
                <w:sz w:val="24"/>
                <w:szCs w:val="24"/>
                <w:lang w:eastAsia="ru-RU"/>
              </w:rPr>
              <w:t>Заместитель руководителя</w:t>
            </w:r>
            <w:r>
              <w:rPr>
                <w:rFonts w:ascii="Times New Roman" w:eastAsia="Calibri" w:hAnsi="Times New Roman" w:cs="Times New Roman"/>
                <w:sz w:val="24"/>
                <w:szCs w:val="24"/>
                <w:lang w:eastAsia="ru-RU"/>
              </w:rPr>
              <w:t xml:space="preserve"> офиса обслуживания </w:t>
            </w:r>
            <w:r w:rsidRPr="00257D5F">
              <w:rPr>
                <w:rFonts w:ascii="Times New Roman" w:eastAsia="Calibri" w:hAnsi="Times New Roman" w:cs="Times New Roman"/>
                <w:sz w:val="24"/>
                <w:szCs w:val="24"/>
                <w:lang w:eastAsia="ru-RU"/>
              </w:rPr>
              <w:t>"Нижневартовский"</w:t>
            </w:r>
          </w:p>
        </w:tc>
        <w:tc>
          <w:tcPr>
            <w:tcW w:w="4678" w:type="dxa"/>
            <w:tcBorders>
              <w:bottom w:val="single" w:sz="4" w:space="0" w:color="auto"/>
            </w:tcBorders>
          </w:tcPr>
          <w:p w:rsidR="009E373B" w:rsidRDefault="009E373B" w:rsidP="009E373B">
            <w:pPr>
              <w:ind w:firstLine="709"/>
              <w:jc w:val="both"/>
              <w:rPr>
                <w:rFonts w:ascii="Times New Roman" w:hAnsi="Times New Roman" w:cs="Times New Roman"/>
                <w:sz w:val="24"/>
                <w:szCs w:val="24"/>
              </w:rPr>
            </w:pPr>
            <w:r w:rsidRPr="00047653">
              <w:rPr>
                <w:rFonts w:ascii="Times New Roman" w:hAnsi="Times New Roman" w:cs="Times New Roman"/>
                <w:sz w:val="24"/>
                <w:szCs w:val="24"/>
              </w:rPr>
              <w:t>Ушакова Екатерина Андреевна</w:t>
            </w:r>
          </w:p>
          <w:p w:rsidR="009E373B" w:rsidRPr="00047653" w:rsidRDefault="009E373B" w:rsidP="009E373B">
            <w:pPr>
              <w:ind w:firstLine="709"/>
              <w:jc w:val="both"/>
              <w:rPr>
                <w:rFonts w:ascii="Times New Roman" w:hAnsi="Times New Roman" w:cs="Times New Roman"/>
                <w:sz w:val="24"/>
                <w:szCs w:val="24"/>
              </w:rPr>
            </w:pPr>
          </w:p>
        </w:tc>
      </w:tr>
      <w:tr w:rsidR="009E373B" w:rsidRPr="001A5950" w:rsidTr="00A760CC">
        <w:trPr>
          <w:trHeight w:val="280"/>
        </w:trPr>
        <w:tc>
          <w:tcPr>
            <w:tcW w:w="9322" w:type="dxa"/>
            <w:gridSpan w:val="3"/>
            <w:shd w:val="clear" w:color="auto" w:fill="C6D9F1" w:themeFill="text2" w:themeFillTint="33"/>
          </w:tcPr>
          <w:p w:rsidR="009E373B" w:rsidRPr="00047653" w:rsidRDefault="009E373B" w:rsidP="009E373B">
            <w:pPr>
              <w:ind w:firstLine="709"/>
              <w:jc w:val="center"/>
              <w:rPr>
                <w:rFonts w:ascii="Times New Roman" w:hAnsi="Times New Roman" w:cs="Times New Roman"/>
                <w:sz w:val="24"/>
                <w:szCs w:val="24"/>
              </w:rPr>
            </w:pPr>
            <w:r>
              <w:rPr>
                <w:rFonts w:ascii="Times New Roman" w:hAnsi="Times New Roman" w:cs="Times New Roman"/>
                <w:sz w:val="24"/>
                <w:szCs w:val="24"/>
              </w:rPr>
              <w:t>В офисе обслуживания «Советский»</w:t>
            </w:r>
          </w:p>
        </w:tc>
      </w:tr>
      <w:tr w:rsidR="009E373B" w:rsidRPr="001A5950" w:rsidTr="00A760CC">
        <w:trPr>
          <w:trHeight w:val="533"/>
        </w:trPr>
        <w:tc>
          <w:tcPr>
            <w:tcW w:w="4644" w:type="dxa"/>
            <w:gridSpan w:val="2"/>
          </w:tcPr>
          <w:p w:rsidR="009E373B" w:rsidRDefault="009E373B" w:rsidP="009E373B">
            <w:pPr>
              <w:tabs>
                <w:tab w:val="left" w:pos="7712"/>
              </w:tabs>
              <w:jc w:val="center"/>
              <w:rPr>
                <w:rFonts w:ascii="Times New Roman" w:eastAsia="Calibri" w:hAnsi="Times New Roman" w:cs="Times New Roman"/>
                <w:sz w:val="24"/>
                <w:szCs w:val="24"/>
              </w:rPr>
            </w:pPr>
            <w:r w:rsidRPr="00257D5F">
              <w:rPr>
                <w:rFonts w:ascii="Times New Roman" w:eastAsia="Calibri" w:hAnsi="Times New Roman" w:cs="Times New Roman"/>
                <w:sz w:val="24"/>
                <w:szCs w:val="24"/>
              </w:rPr>
              <w:t>Руководитель офиса обслуживания</w:t>
            </w:r>
          </w:p>
          <w:p w:rsidR="009E373B" w:rsidRPr="00257D5F" w:rsidRDefault="009E373B" w:rsidP="009E373B">
            <w:pPr>
              <w:tabs>
                <w:tab w:val="left" w:pos="7712"/>
              </w:tabs>
              <w:jc w:val="center"/>
              <w:rPr>
                <w:rFonts w:ascii="Times New Roman" w:eastAsia="Calibri" w:hAnsi="Times New Roman" w:cs="Times New Roman"/>
                <w:sz w:val="24"/>
                <w:szCs w:val="24"/>
                <w:lang w:eastAsia="ru-RU"/>
              </w:rPr>
            </w:pPr>
            <w:r w:rsidRPr="00257D5F">
              <w:rPr>
                <w:rFonts w:ascii="Times New Roman" w:eastAsia="Calibri" w:hAnsi="Times New Roman" w:cs="Times New Roman"/>
                <w:sz w:val="24"/>
                <w:szCs w:val="24"/>
                <w:lang w:eastAsia="ru-RU"/>
              </w:rPr>
              <w:t>"Советский"</w:t>
            </w:r>
          </w:p>
        </w:tc>
        <w:tc>
          <w:tcPr>
            <w:tcW w:w="4678" w:type="dxa"/>
          </w:tcPr>
          <w:p w:rsidR="009E373B" w:rsidRPr="00047653" w:rsidRDefault="009E373B" w:rsidP="009E373B">
            <w:pPr>
              <w:ind w:firstLine="709"/>
              <w:jc w:val="both"/>
              <w:rPr>
                <w:rFonts w:ascii="Times New Roman" w:hAnsi="Times New Roman" w:cs="Times New Roman"/>
                <w:sz w:val="24"/>
                <w:szCs w:val="24"/>
              </w:rPr>
            </w:pPr>
            <w:r w:rsidRPr="00047653">
              <w:rPr>
                <w:rFonts w:ascii="Times New Roman" w:hAnsi="Times New Roman" w:cs="Times New Roman"/>
                <w:sz w:val="24"/>
                <w:szCs w:val="24"/>
              </w:rPr>
              <w:t>Тимофеева Наталья Александровна</w:t>
            </w:r>
          </w:p>
        </w:tc>
      </w:tr>
      <w:tr w:rsidR="009E373B" w:rsidRPr="001A5950" w:rsidTr="00A760CC">
        <w:trPr>
          <w:trHeight w:val="285"/>
        </w:trPr>
        <w:tc>
          <w:tcPr>
            <w:tcW w:w="9322" w:type="dxa"/>
            <w:gridSpan w:val="3"/>
            <w:shd w:val="clear" w:color="auto" w:fill="C6D9F1" w:themeFill="text2" w:themeFillTint="33"/>
          </w:tcPr>
          <w:p w:rsidR="009E373B" w:rsidRPr="00047653" w:rsidRDefault="009E373B" w:rsidP="009E373B">
            <w:pPr>
              <w:ind w:firstLine="709"/>
              <w:jc w:val="center"/>
              <w:rPr>
                <w:rFonts w:ascii="Times New Roman" w:hAnsi="Times New Roman" w:cs="Times New Roman"/>
                <w:sz w:val="24"/>
                <w:szCs w:val="24"/>
              </w:rPr>
            </w:pPr>
            <w:r>
              <w:rPr>
                <w:rFonts w:ascii="Times New Roman" w:hAnsi="Times New Roman" w:cs="Times New Roman"/>
                <w:sz w:val="24"/>
                <w:szCs w:val="24"/>
              </w:rPr>
              <w:t>В офисе обслуживания «</w:t>
            </w:r>
            <w:proofErr w:type="spellStart"/>
            <w:r>
              <w:rPr>
                <w:rFonts w:ascii="Times New Roman" w:hAnsi="Times New Roman" w:cs="Times New Roman"/>
                <w:sz w:val="24"/>
                <w:szCs w:val="24"/>
              </w:rPr>
              <w:t>Няганский</w:t>
            </w:r>
            <w:proofErr w:type="spellEnd"/>
            <w:r>
              <w:rPr>
                <w:rFonts w:ascii="Times New Roman" w:hAnsi="Times New Roman" w:cs="Times New Roman"/>
                <w:sz w:val="24"/>
                <w:szCs w:val="24"/>
              </w:rPr>
              <w:t>»</w:t>
            </w:r>
          </w:p>
        </w:tc>
      </w:tr>
      <w:tr w:rsidR="009E373B" w:rsidRPr="001A5950" w:rsidTr="00A760CC">
        <w:trPr>
          <w:trHeight w:val="533"/>
        </w:trPr>
        <w:tc>
          <w:tcPr>
            <w:tcW w:w="4644" w:type="dxa"/>
            <w:gridSpan w:val="2"/>
          </w:tcPr>
          <w:p w:rsidR="009E373B" w:rsidRDefault="009E373B" w:rsidP="009E373B">
            <w:pPr>
              <w:tabs>
                <w:tab w:val="left" w:pos="7712"/>
              </w:tabs>
              <w:jc w:val="center"/>
              <w:rPr>
                <w:rFonts w:ascii="Times New Roman" w:eastAsia="Calibri" w:hAnsi="Times New Roman" w:cs="Times New Roman"/>
                <w:sz w:val="24"/>
                <w:szCs w:val="24"/>
              </w:rPr>
            </w:pPr>
            <w:r w:rsidRPr="00257D5F">
              <w:rPr>
                <w:rFonts w:ascii="Times New Roman" w:eastAsia="Calibri" w:hAnsi="Times New Roman" w:cs="Times New Roman"/>
                <w:sz w:val="24"/>
                <w:szCs w:val="24"/>
              </w:rPr>
              <w:t>Руководитель офиса обслуживания</w:t>
            </w:r>
          </w:p>
          <w:p w:rsidR="009E373B" w:rsidRPr="00257D5F" w:rsidRDefault="009E373B" w:rsidP="009E373B">
            <w:pPr>
              <w:tabs>
                <w:tab w:val="left" w:pos="7712"/>
              </w:tabs>
              <w:jc w:val="center"/>
              <w:rPr>
                <w:rFonts w:ascii="Times New Roman" w:eastAsia="Calibri" w:hAnsi="Times New Roman" w:cs="Times New Roman"/>
                <w:sz w:val="24"/>
                <w:szCs w:val="24"/>
                <w:lang w:eastAsia="ru-RU"/>
              </w:rPr>
            </w:pPr>
            <w:r w:rsidRPr="00257D5F">
              <w:rPr>
                <w:rFonts w:ascii="Times New Roman" w:eastAsia="Calibri" w:hAnsi="Times New Roman" w:cs="Times New Roman"/>
                <w:sz w:val="24"/>
                <w:szCs w:val="24"/>
                <w:lang w:eastAsia="ru-RU"/>
              </w:rPr>
              <w:t>"Няганский"</w:t>
            </w:r>
          </w:p>
        </w:tc>
        <w:tc>
          <w:tcPr>
            <w:tcW w:w="4678" w:type="dxa"/>
          </w:tcPr>
          <w:p w:rsidR="009E373B" w:rsidRPr="00047653" w:rsidRDefault="00E71B17" w:rsidP="00E71B17">
            <w:pPr>
              <w:ind w:firstLine="709"/>
              <w:jc w:val="both"/>
              <w:rPr>
                <w:rFonts w:ascii="Times New Roman" w:hAnsi="Times New Roman" w:cs="Times New Roman"/>
                <w:sz w:val="24"/>
                <w:szCs w:val="24"/>
              </w:rPr>
            </w:pPr>
            <w:r>
              <w:rPr>
                <w:rFonts w:ascii="Times New Roman" w:hAnsi="Times New Roman" w:cs="Times New Roman"/>
                <w:sz w:val="24"/>
                <w:szCs w:val="24"/>
              </w:rPr>
              <w:t>Мадатова Лейсан Радиковна</w:t>
            </w:r>
          </w:p>
        </w:tc>
      </w:tr>
      <w:tr w:rsidR="009D0AF4" w:rsidRPr="001A5950" w:rsidTr="00A760CC">
        <w:trPr>
          <w:trHeight w:val="533"/>
        </w:trPr>
        <w:tc>
          <w:tcPr>
            <w:tcW w:w="4644" w:type="dxa"/>
            <w:gridSpan w:val="2"/>
          </w:tcPr>
          <w:p w:rsidR="009D0AF4" w:rsidRPr="00257D5F" w:rsidRDefault="009D0AF4" w:rsidP="009D0AF4">
            <w:pPr>
              <w:tabs>
                <w:tab w:val="left" w:pos="7712"/>
              </w:tabs>
              <w:jc w:val="center"/>
              <w:rPr>
                <w:rFonts w:ascii="Times New Roman" w:eastAsia="Calibri" w:hAnsi="Times New Roman" w:cs="Times New Roman"/>
                <w:sz w:val="24"/>
                <w:szCs w:val="24"/>
              </w:rPr>
            </w:pPr>
            <w:r w:rsidRPr="00257D5F">
              <w:rPr>
                <w:rFonts w:ascii="Times New Roman" w:eastAsia="Calibri" w:hAnsi="Times New Roman" w:cs="Times New Roman"/>
                <w:sz w:val="24"/>
                <w:szCs w:val="24"/>
                <w:lang w:eastAsia="ru-RU"/>
              </w:rPr>
              <w:t>Заместитель руководителя</w:t>
            </w:r>
            <w:r>
              <w:rPr>
                <w:rFonts w:ascii="Times New Roman" w:eastAsia="Calibri" w:hAnsi="Times New Roman" w:cs="Times New Roman"/>
                <w:sz w:val="24"/>
                <w:szCs w:val="24"/>
                <w:lang w:eastAsia="ru-RU"/>
              </w:rPr>
              <w:t xml:space="preserve"> офиса обслуживания </w:t>
            </w:r>
            <w:r w:rsidRPr="00257D5F">
              <w:rPr>
                <w:rFonts w:ascii="Times New Roman" w:eastAsia="Calibri" w:hAnsi="Times New Roman" w:cs="Times New Roman"/>
                <w:sz w:val="24"/>
                <w:szCs w:val="24"/>
                <w:lang w:eastAsia="ru-RU"/>
              </w:rPr>
              <w:t>"</w:t>
            </w:r>
            <w:proofErr w:type="spellStart"/>
            <w:r>
              <w:rPr>
                <w:rFonts w:ascii="Times New Roman" w:eastAsia="Calibri" w:hAnsi="Times New Roman" w:cs="Times New Roman"/>
                <w:sz w:val="24"/>
                <w:szCs w:val="24"/>
                <w:lang w:eastAsia="ru-RU"/>
              </w:rPr>
              <w:t>Няганский</w:t>
            </w:r>
            <w:proofErr w:type="spellEnd"/>
            <w:r w:rsidRPr="00257D5F">
              <w:rPr>
                <w:rFonts w:ascii="Times New Roman" w:eastAsia="Calibri" w:hAnsi="Times New Roman" w:cs="Times New Roman"/>
                <w:sz w:val="24"/>
                <w:szCs w:val="24"/>
                <w:lang w:eastAsia="ru-RU"/>
              </w:rPr>
              <w:t>"</w:t>
            </w:r>
          </w:p>
        </w:tc>
        <w:tc>
          <w:tcPr>
            <w:tcW w:w="4678" w:type="dxa"/>
          </w:tcPr>
          <w:p w:rsidR="009D0AF4" w:rsidRDefault="009D0AF4" w:rsidP="009D0AF4">
            <w:pPr>
              <w:ind w:firstLine="709"/>
              <w:jc w:val="both"/>
              <w:rPr>
                <w:rFonts w:ascii="Times New Roman" w:hAnsi="Times New Roman" w:cs="Times New Roman"/>
                <w:sz w:val="24"/>
                <w:szCs w:val="24"/>
              </w:rPr>
            </w:pPr>
            <w:r>
              <w:rPr>
                <w:rFonts w:ascii="Times New Roman" w:hAnsi="Times New Roman" w:cs="Times New Roman"/>
                <w:sz w:val="24"/>
                <w:szCs w:val="24"/>
              </w:rPr>
              <w:t>Пономарева Марина Сергеевна</w:t>
            </w:r>
          </w:p>
        </w:tc>
      </w:tr>
      <w:tr w:rsidR="009E373B" w:rsidRPr="001A5950" w:rsidTr="00A760CC">
        <w:trPr>
          <w:trHeight w:val="291"/>
        </w:trPr>
        <w:tc>
          <w:tcPr>
            <w:tcW w:w="9322" w:type="dxa"/>
            <w:gridSpan w:val="3"/>
            <w:shd w:val="clear" w:color="auto" w:fill="C6D9F1" w:themeFill="text2" w:themeFillTint="33"/>
          </w:tcPr>
          <w:p w:rsidR="009E373B" w:rsidRPr="00047653" w:rsidRDefault="009E373B" w:rsidP="009E373B">
            <w:pPr>
              <w:ind w:firstLine="709"/>
              <w:jc w:val="center"/>
              <w:rPr>
                <w:rFonts w:ascii="Times New Roman" w:hAnsi="Times New Roman" w:cs="Times New Roman"/>
                <w:sz w:val="24"/>
                <w:szCs w:val="24"/>
              </w:rPr>
            </w:pPr>
            <w:r>
              <w:rPr>
                <w:rFonts w:ascii="Times New Roman" w:hAnsi="Times New Roman" w:cs="Times New Roman"/>
                <w:sz w:val="24"/>
                <w:szCs w:val="24"/>
              </w:rPr>
              <w:lastRenderedPageBreak/>
              <w:t>В офисе обслуживания «Белоярский»</w:t>
            </w:r>
          </w:p>
        </w:tc>
      </w:tr>
      <w:tr w:rsidR="009E373B" w:rsidRPr="001A5950" w:rsidTr="00A760CC">
        <w:trPr>
          <w:trHeight w:val="533"/>
        </w:trPr>
        <w:tc>
          <w:tcPr>
            <w:tcW w:w="4644" w:type="dxa"/>
            <w:gridSpan w:val="2"/>
            <w:tcBorders>
              <w:bottom w:val="single" w:sz="4" w:space="0" w:color="auto"/>
            </w:tcBorders>
          </w:tcPr>
          <w:p w:rsidR="009E373B" w:rsidRPr="00257D5F" w:rsidRDefault="009E373B" w:rsidP="009E373B">
            <w:pPr>
              <w:tabs>
                <w:tab w:val="left" w:pos="7712"/>
              </w:tabs>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rPr>
              <w:t xml:space="preserve">Руководитель </w:t>
            </w:r>
            <w:r>
              <w:rPr>
                <w:rFonts w:ascii="Times New Roman" w:eastAsia="Calibri" w:hAnsi="Times New Roman" w:cs="Times New Roman"/>
                <w:sz w:val="24"/>
                <w:szCs w:val="24"/>
                <w:lang w:eastAsia="ru-RU"/>
              </w:rPr>
              <w:t>о</w:t>
            </w:r>
            <w:r w:rsidRPr="00257D5F">
              <w:rPr>
                <w:rFonts w:ascii="Times New Roman" w:eastAsia="Calibri" w:hAnsi="Times New Roman" w:cs="Times New Roman"/>
                <w:sz w:val="24"/>
                <w:szCs w:val="24"/>
                <w:lang w:eastAsia="ru-RU"/>
              </w:rPr>
              <w:t>фис</w:t>
            </w:r>
            <w:r>
              <w:rPr>
                <w:rFonts w:ascii="Times New Roman" w:eastAsia="Calibri" w:hAnsi="Times New Roman" w:cs="Times New Roman"/>
                <w:sz w:val="24"/>
                <w:szCs w:val="24"/>
                <w:lang w:eastAsia="ru-RU"/>
              </w:rPr>
              <w:t>а</w:t>
            </w:r>
            <w:r w:rsidRPr="00257D5F">
              <w:rPr>
                <w:rFonts w:ascii="Times New Roman" w:eastAsia="Calibri" w:hAnsi="Times New Roman" w:cs="Times New Roman"/>
                <w:sz w:val="24"/>
                <w:szCs w:val="24"/>
                <w:lang w:eastAsia="ru-RU"/>
              </w:rPr>
              <w:t xml:space="preserve"> обслуживания "Белоярский"</w:t>
            </w:r>
          </w:p>
        </w:tc>
        <w:tc>
          <w:tcPr>
            <w:tcW w:w="4678" w:type="dxa"/>
            <w:tcBorders>
              <w:bottom w:val="single" w:sz="4" w:space="0" w:color="auto"/>
            </w:tcBorders>
          </w:tcPr>
          <w:p w:rsidR="009E373B" w:rsidRDefault="009E373B" w:rsidP="009E373B">
            <w:pPr>
              <w:ind w:firstLine="709"/>
              <w:jc w:val="both"/>
              <w:rPr>
                <w:rFonts w:ascii="Times New Roman" w:hAnsi="Times New Roman" w:cs="Times New Roman"/>
                <w:sz w:val="24"/>
                <w:szCs w:val="24"/>
              </w:rPr>
            </w:pPr>
            <w:r w:rsidRPr="00047653">
              <w:rPr>
                <w:rFonts w:ascii="Times New Roman" w:hAnsi="Times New Roman" w:cs="Times New Roman"/>
                <w:sz w:val="24"/>
                <w:szCs w:val="24"/>
              </w:rPr>
              <w:t>Кононова Елена Борисовна</w:t>
            </w:r>
          </w:p>
          <w:p w:rsidR="009E373B" w:rsidRPr="00047653" w:rsidRDefault="009E373B" w:rsidP="009E373B">
            <w:pPr>
              <w:ind w:firstLine="709"/>
              <w:jc w:val="both"/>
              <w:rPr>
                <w:rFonts w:ascii="Times New Roman" w:hAnsi="Times New Roman" w:cs="Times New Roman"/>
                <w:sz w:val="24"/>
                <w:szCs w:val="24"/>
              </w:rPr>
            </w:pPr>
          </w:p>
        </w:tc>
      </w:tr>
    </w:tbl>
    <w:p w:rsidR="001A5950" w:rsidRDefault="001A5950" w:rsidP="005F653F">
      <w:pPr>
        <w:spacing w:after="0" w:line="240" w:lineRule="auto"/>
        <w:ind w:firstLine="709"/>
        <w:jc w:val="both"/>
        <w:rPr>
          <w:rFonts w:ascii="Times New Roman" w:hAnsi="Times New Roman" w:cs="Times New Roman"/>
          <w:sz w:val="24"/>
          <w:szCs w:val="24"/>
        </w:rPr>
      </w:pPr>
    </w:p>
    <w:p w:rsidR="001A5950" w:rsidRDefault="001A5950" w:rsidP="005F653F">
      <w:pPr>
        <w:spacing w:after="0" w:line="240" w:lineRule="auto"/>
        <w:ind w:firstLine="709"/>
        <w:jc w:val="both"/>
        <w:rPr>
          <w:rFonts w:ascii="Times New Roman" w:hAnsi="Times New Roman" w:cs="Times New Roman"/>
          <w:sz w:val="24"/>
          <w:szCs w:val="24"/>
        </w:rPr>
      </w:pPr>
    </w:p>
    <w:p w:rsidR="00500126" w:rsidRDefault="00500126" w:rsidP="00500126">
      <w:pPr>
        <w:spacing w:after="0" w:line="240" w:lineRule="auto"/>
        <w:ind w:firstLine="709"/>
        <w:jc w:val="both"/>
        <w:rPr>
          <w:rFonts w:ascii="Times New Roman" w:hAnsi="Times New Roman" w:cs="Times New Roman"/>
          <w:b/>
          <w:sz w:val="24"/>
          <w:szCs w:val="24"/>
        </w:rPr>
      </w:pPr>
      <w:r>
        <w:rPr>
          <w:rFonts w:ascii="Times New Roman" w:hAnsi="Times New Roman" w:cs="Times New Roman"/>
          <w:sz w:val="24"/>
          <w:szCs w:val="24"/>
        </w:rPr>
        <w:t xml:space="preserve">4. </w:t>
      </w:r>
      <w:r>
        <w:rPr>
          <w:rFonts w:ascii="Times New Roman" w:hAnsi="Times New Roman" w:cs="Times New Roman"/>
          <w:b/>
          <w:sz w:val="24"/>
          <w:szCs w:val="24"/>
        </w:rPr>
        <w:t xml:space="preserve">Информация о рисках, связанных с заключением и исполнением получателем финансовой услуги условий договора об оказании финансовой услуги, и возможных негативных финансовых последствиях при использовании финансовой услуги: </w:t>
      </w:r>
    </w:p>
    <w:p w:rsidR="00500126" w:rsidRDefault="00500126" w:rsidP="00500126">
      <w:pPr>
        <w:spacing w:after="0" w:line="240" w:lineRule="auto"/>
        <w:ind w:firstLine="709"/>
        <w:jc w:val="both"/>
        <w:rPr>
          <w:rFonts w:ascii="Times New Roman" w:hAnsi="Times New Roman" w:cs="Times New Roman"/>
          <w:b/>
          <w:sz w:val="24"/>
          <w:szCs w:val="24"/>
        </w:rPr>
      </w:pPr>
    </w:p>
    <w:p w:rsidR="00500126" w:rsidRDefault="00500126" w:rsidP="0050012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информация о возможном увеличении суммы расходов получателя финансовой услуги, по сравнению с ожидаемой суммой расходов, при </w:t>
      </w:r>
      <w:r>
        <w:rPr>
          <w:rFonts w:ascii="Times New Roman" w:hAnsi="Times New Roman" w:cs="Times New Roman"/>
          <w:sz w:val="24"/>
          <w:szCs w:val="24"/>
          <w:u w:val="single"/>
        </w:rPr>
        <w:t>несвоевременном</w:t>
      </w:r>
      <w:r>
        <w:rPr>
          <w:rFonts w:ascii="Times New Roman" w:hAnsi="Times New Roman" w:cs="Times New Roman"/>
          <w:sz w:val="24"/>
          <w:szCs w:val="24"/>
        </w:rPr>
        <w:t xml:space="preserve"> исполнении обязательств по договору об оказании финансовой услуги и о применяемой к получателю финансовой услуги неустойке (штрафе, пени) за нарушение обязательств по договору об оказании финансовой услуги:</w:t>
      </w:r>
    </w:p>
    <w:p w:rsidR="00500126" w:rsidRDefault="00500126" w:rsidP="00500126">
      <w:pPr>
        <w:spacing w:after="0" w:line="240" w:lineRule="auto"/>
        <w:ind w:firstLine="709"/>
        <w:jc w:val="both"/>
        <w:rPr>
          <w:rFonts w:ascii="Times New Roman" w:hAnsi="Times New Roman" w:cs="Times New Roman"/>
          <w:sz w:val="24"/>
          <w:szCs w:val="24"/>
        </w:rPr>
      </w:pPr>
    </w:p>
    <w:p w:rsidR="00500126" w:rsidRDefault="00500126" w:rsidP="0050012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в соответствии с условиями договора займа Фонд имеет </w:t>
      </w:r>
      <w:r w:rsidRPr="00500126">
        <w:rPr>
          <w:rFonts w:ascii="Times New Roman" w:hAnsi="Times New Roman" w:cs="Times New Roman"/>
          <w:sz w:val="24"/>
          <w:szCs w:val="24"/>
        </w:rPr>
        <w:t xml:space="preserve">право </w:t>
      </w:r>
      <w:r>
        <w:rPr>
          <w:rFonts w:ascii="Times New Roman" w:hAnsi="Times New Roman" w:cs="Times New Roman"/>
          <w:sz w:val="24"/>
          <w:szCs w:val="24"/>
        </w:rPr>
        <w:t>прекратить предоставление частей суммы займа и (или) потребовать от заемщика досрочного возврата суммы займа и уплаты всех причитающихся процентов за пользование суммой займа за весь обусловленный договором период пользования, а также вправе в одностороннем порядке досрочно расторгнуть настоящий договор в случаях:</w:t>
      </w:r>
    </w:p>
    <w:p w:rsidR="00500126" w:rsidRDefault="00500126" w:rsidP="0050012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нарушения заемщиком условия о целевом использовании суммы займа, предусмотренного условиями договора займа;</w:t>
      </w:r>
    </w:p>
    <w:p w:rsidR="00500126" w:rsidRDefault="00500126" w:rsidP="0050012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нарушения заемщиком иных обязанностей, предусмотренных условиями договора займа;</w:t>
      </w:r>
    </w:p>
    <w:p w:rsidR="00500126" w:rsidRDefault="00500126" w:rsidP="0050012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нарушения заемщиком условий договора займа о возврате суммы займа, предусмотренного условиями договора займа, и процентов за её использование;</w:t>
      </w:r>
    </w:p>
    <w:p w:rsidR="00500126" w:rsidRDefault="00500126" w:rsidP="0050012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снижения качества или утраты обеспечения исполнения обязательств по договора займа, а также при невыполнении или ненадлежащем выполнении заемщиком обязанностей, предусмотренных условиями договора займа;</w:t>
      </w:r>
    </w:p>
    <w:p w:rsidR="00500126" w:rsidRDefault="00500126" w:rsidP="0050012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неисполнения обязанности по страхованию объектов залога в случае, если исполнение обязательств заемщика по договору обеспечено залогом имущества и такая обязанность предусмотрена договором залога;</w:t>
      </w:r>
    </w:p>
    <w:p w:rsidR="00500126" w:rsidRDefault="00500126" w:rsidP="0050012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неисполнения заемщиком либо третьими лицами, обеспечивающими исполнение обязательств заемщика лично (поручителями) либо принадлежащим им имуществом (залогодатели) обязательств, предусмотренных договорами залога, поручительства;</w:t>
      </w:r>
    </w:p>
    <w:p w:rsidR="00500126" w:rsidRDefault="00500126" w:rsidP="0050012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существенного ухудшения финансового положения заемщика, возбуждения процедуры банкротства в отношении заемщика, принятия решения о ликвидации заемщика;</w:t>
      </w:r>
    </w:p>
    <w:p w:rsidR="00500126" w:rsidRPr="00500126" w:rsidRDefault="00500126" w:rsidP="00500126">
      <w:pPr>
        <w:spacing w:after="0" w:line="240" w:lineRule="auto"/>
        <w:ind w:firstLine="709"/>
        <w:jc w:val="both"/>
        <w:rPr>
          <w:rFonts w:ascii="Times New Roman" w:hAnsi="Times New Roman" w:cs="Times New Roman"/>
          <w:sz w:val="24"/>
          <w:szCs w:val="24"/>
        </w:rPr>
      </w:pPr>
      <w:r w:rsidRPr="00500126">
        <w:rPr>
          <w:rFonts w:ascii="Times New Roman" w:hAnsi="Times New Roman" w:cs="Times New Roman"/>
          <w:sz w:val="24"/>
          <w:szCs w:val="24"/>
        </w:rPr>
        <w:t>совершения заемщиком действий, свидетельствующих о его намерении уклониться от исполнения принятых на себя обязательств по договору займа;</w:t>
      </w:r>
    </w:p>
    <w:p w:rsidR="00500126" w:rsidRPr="00500126" w:rsidRDefault="00500126" w:rsidP="00500126">
      <w:pPr>
        <w:spacing w:after="0" w:line="240" w:lineRule="auto"/>
        <w:ind w:firstLine="709"/>
        <w:jc w:val="both"/>
        <w:rPr>
          <w:rFonts w:ascii="Times New Roman" w:hAnsi="Times New Roman" w:cs="Times New Roman"/>
          <w:sz w:val="24"/>
          <w:szCs w:val="24"/>
        </w:rPr>
      </w:pPr>
    </w:p>
    <w:p w:rsidR="00500126" w:rsidRPr="00500126" w:rsidRDefault="00500126" w:rsidP="00500126">
      <w:pPr>
        <w:spacing w:after="0" w:line="240" w:lineRule="auto"/>
        <w:ind w:firstLine="709"/>
        <w:jc w:val="both"/>
        <w:rPr>
          <w:rFonts w:ascii="Times New Roman" w:hAnsi="Times New Roman" w:cs="Times New Roman"/>
          <w:sz w:val="24"/>
          <w:szCs w:val="24"/>
        </w:rPr>
      </w:pPr>
      <w:r w:rsidRPr="00500126">
        <w:rPr>
          <w:rFonts w:ascii="Times New Roman" w:hAnsi="Times New Roman" w:cs="Times New Roman"/>
          <w:sz w:val="24"/>
          <w:szCs w:val="24"/>
        </w:rPr>
        <w:t>- в соответствии с условиями: договора займа в случае задержки уплаты очередного платежа Фонд вправе требовать уплаты заемщиком неустойки (пени) в размере 0.03% недовнесенной суммы за каждый день просрочки платежа.</w:t>
      </w:r>
    </w:p>
    <w:p w:rsidR="00500126" w:rsidRPr="00500126" w:rsidRDefault="00500126" w:rsidP="00500126">
      <w:pPr>
        <w:spacing w:after="0" w:line="240" w:lineRule="auto"/>
        <w:ind w:firstLine="709"/>
        <w:jc w:val="both"/>
        <w:rPr>
          <w:rFonts w:ascii="Times New Roman" w:hAnsi="Times New Roman" w:cs="Times New Roman"/>
          <w:sz w:val="24"/>
          <w:szCs w:val="24"/>
        </w:rPr>
      </w:pPr>
    </w:p>
    <w:p w:rsidR="00500126" w:rsidRPr="00500126" w:rsidRDefault="00500126" w:rsidP="00500126">
      <w:pPr>
        <w:spacing w:after="0" w:line="240" w:lineRule="auto"/>
        <w:ind w:firstLine="709"/>
        <w:jc w:val="both"/>
        <w:rPr>
          <w:rFonts w:ascii="Times New Roman" w:hAnsi="Times New Roman" w:cs="Times New Roman"/>
          <w:sz w:val="24"/>
          <w:szCs w:val="24"/>
        </w:rPr>
      </w:pPr>
      <w:r w:rsidRPr="00500126">
        <w:rPr>
          <w:rFonts w:ascii="Times New Roman" w:hAnsi="Times New Roman" w:cs="Times New Roman"/>
          <w:sz w:val="24"/>
          <w:szCs w:val="24"/>
        </w:rPr>
        <w:t>Дополнительная ответственность при несвоевременном исполнении обязательств по договору об оказании финансовой услуги при заключении договора займа:</w:t>
      </w:r>
    </w:p>
    <w:p w:rsidR="00500126" w:rsidRPr="00500126" w:rsidRDefault="00500126" w:rsidP="00500126">
      <w:pPr>
        <w:spacing w:after="0" w:line="240" w:lineRule="auto"/>
        <w:ind w:firstLine="709"/>
        <w:jc w:val="both"/>
        <w:rPr>
          <w:rFonts w:ascii="Times New Roman" w:hAnsi="Times New Roman" w:cs="Times New Roman"/>
          <w:sz w:val="24"/>
          <w:szCs w:val="24"/>
        </w:rPr>
      </w:pPr>
    </w:p>
    <w:p w:rsidR="00500126" w:rsidRDefault="00500126" w:rsidP="00500126">
      <w:pPr>
        <w:spacing w:after="0" w:line="240" w:lineRule="auto"/>
        <w:ind w:firstLine="709"/>
        <w:jc w:val="both"/>
        <w:rPr>
          <w:rFonts w:ascii="Times New Roman" w:hAnsi="Times New Roman" w:cs="Times New Roman"/>
          <w:sz w:val="24"/>
          <w:szCs w:val="24"/>
        </w:rPr>
      </w:pPr>
      <w:r w:rsidRPr="00500126">
        <w:rPr>
          <w:rFonts w:ascii="Times New Roman" w:hAnsi="Times New Roman" w:cs="Times New Roman"/>
          <w:sz w:val="24"/>
          <w:szCs w:val="24"/>
        </w:rPr>
        <w:t xml:space="preserve">- в случае не предоставления или несвоевременного предоставления документов, </w:t>
      </w:r>
      <w:r w:rsidRPr="00500126">
        <w:rPr>
          <w:rFonts w:ascii="Times New Roman" w:eastAsia="Times New Roman" w:hAnsi="Times New Roman" w:cs="Times New Roman"/>
          <w:sz w:val="24"/>
          <w:szCs w:val="24"/>
        </w:rPr>
        <w:t>подтверждающих целевое использование Суммы займа, предусмотренных условиями договора займа</w:t>
      </w:r>
      <w:r w:rsidRPr="00500126">
        <w:rPr>
          <w:rFonts w:ascii="Times New Roman" w:hAnsi="Times New Roman" w:cs="Times New Roman"/>
          <w:sz w:val="24"/>
          <w:szCs w:val="24"/>
        </w:rPr>
        <w:t>, заемщик уплачивает Фонду штраф в размере 10 000 (Десять тысяч) рублей;</w:t>
      </w:r>
    </w:p>
    <w:p w:rsidR="00500126" w:rsidRDefault="00500126" w:rsidP="00500126">
      <w:pPr>
        <w:spacing w:after="0" w:line="240" w:lineRule="auto"/>
        <w:ind w:firstLine="709"/>
        <w:jc w:val="both"/>
        <w:rPr>
          <w:rFonts w:ascii="Times New Roman" w:hAnsi="Times New Roman" w:cs="Times New Roman"/>
          <w:sz w:val="24"/>
          <w:szCs w:val="24"/>
        </w:rPr>
      </w:pPr>
    </w:p>
    <w:p w:rsidR="00500126" w:rsidRDefault="00500126" w:rsidP="0050012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в случае не предоставления или несвоевременного предоставления документов, подтверждающих эффективность использования суммы займа в соответствии с условиями договора займа, заемщик уплачивает Фонду штраф в размере 1 000 (Одна тысяча) рублей;</w:t>
      </w:r>
    </w:p>
    <w:p w:rsidR="00500126" w:rsidRDefault="00500126" w:rsidP="00500126">
      <w:pPr>
        <w:spacing w:after="0" w:line="240" w:lineRule="auto"/>
        <w:ind w:firstLine="709"/>
        <w:jc w:val="both"/>
        <w:rPr>
          <w:rFonts w:ascii="Times New Roman" w:hAnsi="Times New Roman" w:cs="Times New Roman"/>
          <w:sz w:val="24"/>
          <w:szCs w:val="24"/>
        </w:rPr>
      </w:pPr>
    </w:p>
    <w:p w:rsidR="00500126" w:rsidRDefault="00500126" w:rsidP="00500126">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в случае не предоставления или несвоевременного предоставления документов и сведений, в том числе по запросу Фонда, необходимых Фонду для осуществления функций, предусмотренных действующим законодательством Российской Федерации, в том числе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заемщик уплачивает Фонду штраф в размере 1 000 (Одна тысяча) рублей;</w:t>
      </w:r>
    </w:p>
    <w:p w:rsidR="00500126" w:rsidRDefault="00500126" w:rsidP="00500126">
      <w:pPr>
        <w:spacing w:after="0" w:line="240" w:lineRule="auto"/>
        <w:ind w:firstLine="709"/>
        <w:jc w:val="both"/>
        <w:rPr>
          <w:rFonts w:ascii="Times New Roman" w:hAnsi="Times New Roman" w:cs="Times New Roman"/>
          <w:sz w:val="24"/>
          <w:szCs w:val="24"/>
        </w:rPr>
      </w:pPr>
    </w:p>
    <w:p w:rsidR="00500126" w:rsidRDefault="00500126" w:rsidP="0050012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Уплата штрафа не освобождает заемщика от исполнения обязанности по предоставлению документов.</w:t>
      </w:r>
    </w:p>
    <w:p w:rsidR="00500126" w:rsidRDefault="00500126" w:rsidP="00500126">
      <w:pPr>
        <w:spacing w:after="0" w:line="240" w:lineRule="auto"/>
        <w:ind w:firstLine="709"/>
        <w:jc w:val="both"/>
        <w:rPr>
          <w:rFonts w:ascii="Times New Roman" w:hAnsi="Times New Roman" w:cs="Times New Roman"/>
          <w:color w:val="FF0000"/>
          <w:sz w:val="24"/>
          <w:szCs w:val="24"/>
        </w:rPr>
      </w:pPr>
    </w:p>
    <w:p w:rsidR="00500126" w:rsidRDefault="00500126" w:rsidP="00500126">
      <w:pPr>
        <w:spacing w:after="0" w:line="240" w:lineRule="auto"/>
        <w:ind w:firstLine="709"/>
        <w:jc w:val="both"/>
        <w:rPr>
          <w:rFonts w:ascii="Times New Roman" w:hAnsi="Times New Roman" w:cs="Times New Roman"/>
          <w:b/>
          <w:color w:val="FF0000"/>
          <w:sz w:val="24"/>
          <w:szCs w:val="24"/>
        </w:rPr>
      </w:pPr>
      <w:r>
        <w:rPr>
          <w:rFonts w:ascii="Times New Roman" w:hAnsi="Times New Roman" w:cs="Times New Roman"/>
          <w:sz w:val="24"/>
          <w:szCs w:val="24"/>
        </w:rPr>
        <w:t xml:space="preserve">В случае неисполнения или ненадлежащего исполнения обязательств заемщиком, Фонд вправе обратить взыскание на доходы заемщика, поручителя, а также на заложенное имущество для удовлетворения требований (в случае, если обязательства обеспеченно залогом).  </w:t>
      </w:r>
    </w:p>
    <w:p w:rsidR="00500126" w:rsidRDefault="00500126" w:rsidP="00500126">
      <w:pPr>
        <w:spacing w:after="0" w:line="240" w:lineRule="auto"/>
        <w:ind w:firstLine="709"/>
        <w:jc w:val="both"/>
        <w:rPr>
          <w:rFonts w:ascii="Times New Roman" w:hAnsi="Times New Roman" w:cs="Times New Roman"/>
          <w:sz w:val="24"/>
          <w:szCs w:val="24"/>
        </w:rPr>
      </w:pPr>
    </w:p>
    <w:p w:rsidR="00500126" w:rsidRDefault="00500126" w:rsidP="0050012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Заемщик несёт ответственность за неисполнение или ненадлежащее исполнение своих обязательств по настоящему договору в независимости от наступления обстоятельств непреодолимой силы.</w:t>
      </w:r>
    </w:p>
    <w:p w:rsidR="000E0B9D" w:rsidRPr="00644116" w:rsidRDefault="000E0B9D" w:rsidP="005F653F">
      <w:pPr>
        <w:spacing w:after="0" w:line="240" w:lineRule="auto"/>
        <w:ind w:firstLine="709"/>
        <w:jc w:val="both"/>
        <w:rPr>
          <w:rFonts w:ascii="Times New Roman" w:hAnsi="Times New Roman" w:cs="Times New Roman"/>
          <w:sz w:val="24"/>
          <w:szCs w:val="24"/>
        </w:rPr>
      </w:pPr>
    </w:p>
    <w:p w:rsidR="000E0B9D" w:rsidRPr="0008737A" w:rsidRDefault="000E0B9D" w:rsidP="005F653F">
      <w:pPr>
        <w:spacing w:after="0" w:line="240" w:lineRule="auto"/>
        <w:ind w:firstLine="709"/>
        <w:jc w:val="both"/>
        <w:rPr>
          <w:rFonts w:ascii="Times New Roman" w:hAnsi="Times New Roman" w:cs="Times New Roman"/>
          <w:b/>
          <w:sz w:val="24"/>
          <w:szCs w:val="24"/>
        </w:rPr>
      </w:pPr>
      <w:r w:rsidRPr="0008737A">
        <w:rPr>
          <w:rFonts w:ascii="Times New Roman" w:hAnsi="Times New Roman" w:cs="Times New Roman"/>
          <w:b/>
          <w:sz w:val="24"/>
          <w:szCs w:val="24"/>
        </w:rPr>
        <w:t>5. Информация о правах получателя финансовой услуги при осуществлении процедуры взыскания просроченной задолженности</w:t>
      </w:r>
    </w:p>
    <w:p w:rsidR="000E0B9D" w:rsidRPr="0008737A" w:rsidRDefault="000E0B9D" w:rsidP="005F653F">
      <w:pPr>
        <w:spacing w:after="0" w:line="240" w:lineRule="auto"/>
        <w:ind w:firstLine="709"/>
        <w:jc w:val="both"/>
        <w:rPr>
          <w:rFonts w:ascii="Times New Roman" w:hAnsi="Times New Roman" w:cs="Times New Roman"/>
          <w:b/>
          <w:sz w:val="24"/>
          <w:szCs w:val="24"/>
        </w:rPr>
      </w:pPr>
    </w:p>
    <w:p w:rsidR="000E0B9D" w:rsidRPr="00644116" w:rsidRDefault="000E0B9D" w:rsidP="005F653F">
      <w:pPr>
        <w:spacing w:after="0" w:line="240" w:lineRule="auto"/>
        <w:ind w:firstLine="709"/>
        <w:jc w:val="both"/>
        <w:rPr>
          <w:rFonts w:ascii="Times New Roman" w:hAnsi="Times New Roman" w:cs="Times New Roman"/>
          <w:sz w:val="24"/>
          <w:szCs w:val="24"/>
        </w:rPr>
      </w:pPr>
      <w:r w:rsidRPr="00644116">
        <w:rPr>
          <w:rFonts w:ascii="Times New Roman" w:hAnsi="Times New Roman" w:cs="Times New Roman"/>
          <w:sz w:val="24"/>
          <w:szCs w:val="24"/>
        </w:rPr>
        <w:t>получатель финансовой услуги имеет право:</w:t>
      </w:r>
    </w:p>
    <w:p w:rsidR="00670696" w:rsidRDefault="000E0B9D" w:rsidP="005F653F">
      <w:pPr>
        <w:spacing w:after="0" w:line="240" w:lineRule="auto"/>
        <w:ind w:firstLine="709"/>
        <w:jc w:val="both"/>
        <w:rPr>
          <w:rFonts w:ascii="Times New Roman" w:hAnsi="Times New Roman" w:cs="Times New Roman"/>
          <w:sz w:val="24"/>
          <w:szCs w:val="24"/>
        </w:rPr>
      </w:pPr>
      <w:r w:rsidRPr="00644116">
        <w:rPr>
          <w:rFonts w:ascii="Times New Roman" w:hAnsi="Times New Roman" w:cs="Times New Roman"/>
          <w:sz w:val="24"/>
          <w:szCs w:val="24"/>
        </w:rPr>
        <w:t xml:space="preserve">- </w:t>
      </w:r>
      <w:r w:rsidR="00670696" w:rsidRPr="00670696">
        <w:rPr>
          <w:rFonts w:ascii="Times New Roman" w:hAnsi="Times New Roman" w:cs="Times New Roman"/>
          <w:sz w:val="24"/>
          <w:szCs w:val="24"/>
        </w:rPr>
        <w:t>производить досрочный возврат Суммы займа (части</w:t>
      </w:r>
      <w:r w:rsidR="00670696">
        <w:rPr>
          <w:rFonts w:ascii="Times New Roman" w:hAnsi="Times New Roman" w:cs="Times New Roman"/>
          <w:sz w:val="24"/>
          <w:szCs w:val="24"/>
        </w:rPr>
        <w:t xml:space="preserve"> Суммы займа);</w:t>
      </w:r>
    </w:p>
    <w:p w:rsidR="000E0B9D" w:rsidRPr="00644116" w:rsidRDefault="00670696" w:rsidP="005F653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0E0B9D" w:rsidRPr="00644116">
        <w:rPr>
          <w:rFonts w:ascii="Times New Roman" w:hAnsi="Times New Roman" w:cs="Times New Roman"/>
          <w:sz w:val="24"/>
          <w:szCs w:val="24"/>
        </w:rPr>
        <w:t>погасить возникшую просроченную задолженность;</w:t>
      </w:r>
    </w:p>
    <w:p w:rsidR="000E0B9D" w:rsidRPr="00644116" w:rsidRDefault="000E0B9D" w:rsidP="005F653F">
      <w:pPr>
        <w:spacing w:after="0" w:line="240" w:lineRule="auto"/>
        <w:ind w:firstLine="709"/>
        <w:jc w:val="both"/>
        <w:rPr>
          <w:rFonts w:ascii="Times New Roman" w:hAnsi="Times New Roman" w:cs="Times New Roman"/>
          <w:sz w:val="24"/>
          <w:szCs w:val="24"/>
        </w:rPr>
      </w:pPr>
      <w:r w:rsidRPr="00644116">
        <w:rPr>
          <w:rFonts w:ascii="Times New Roman" w:hAnsi="Times New Roman" w:cs="Times New Roman"/>
          <w:sz w:val="24"/>
          <w:szCs w:val="24"/>
        </w:rPr>
        <w:t>- воспользоваться иными правами, установленными действующим законодательством</w:t>
      </w:r>
      <w:r w:rsidR="00605B1C">
        <w:rPr>
          <w:rFonts w:ascii="Times New Roman" w:hAnsi="Times New Roman" w:cs="Times New Roman"/>
          <w:sz w:val="24"/>
          <w:szCs w:val="24"/>
        </w:rPr>
        <w:t xml:space="preserve"> Российской Федерации</w:t>
      </w:r>
      <w:r w:rsidRPr="00644116">
        <w:rPr>
          <w:rFonts w:ascii="Times New Roman" w:hAnsi="Times New Roman" w:cs="Times New Roman"/>
          <w:sz w:val="24"/>
          <w:szCs w:val="24"/>
        </w:rPr>
        <w:t>.</w:t>
      </w:r>
    </w:p>
    <w:p w:rsidR="000E0B9D" w:rsidRPr="00644116" w:rsidRDefault="000E0B9D" w:rsidP="005F653F">
      <w:pPr>
        <w:spacing w:after="0" w:line="240" w:lineRule="auto"/>
        <w:ind w:firstLine="709"/>
        <w:jc w:val="both"/>
        <w:rPr>
          <w:rFonts w:ascii="Times New Roman" w:hAnsi="Times New Roman" w:cs="Times New Roman"/>
          <w:sz w:val="24"/>
          <w:szCs w:val="24"/>
        </w:rPr>
      </w:pPr>
    </w:p>
    <w:p w:rsidR="000E0B9D" w:rsidRPr="0008737A" w:rsidRDefault="000E0B9D" w:rsidP="005F653F">
      <w:pPr>
        <w:spacing w:after="0" w:line="240" w:lineRule="auto"/>
        <w:ind w:firstLine="709"/>
        <w:jc w:val="both"/>
        <w:rPr>
          <w:rFonts w:ascii="Times New Roman" w:hAnsi="Times New Roman" w:cs="Times New Roman"/>
          <w:b/>
          <w:sz w:val="24"/>
          <w:szCs w:val="24"/>
        </w:rPr>
      </w:pPr>
      <w:r w:rsidRPr="0008737A">
        <w:rPr>
          <w:rFonts w:ascii="Times New Roman" w:hAnsi="Times New Roman" w:cs="Times New Roman"/>
          <w:b/>
          <w:sz w:val="24"/>
          <w:szCs w:val="24"/>
        </w:rPr>
        <w:t>6. Информация о способах и адресах для направления обращений получателями финансовых услуг, в том числе о возможности направления обращений в саморегулируемую организацию и в Банк России</w:t>
      </w:r>
    </w:p>
    <w:p w:rsidR="000E0B9D" w:rsidRPr="00644116" w:rsidRDefault="000E0B9D" w:rsidP="005F653F">
      <w:pPr>
        <w:spacing w:after="0" w:line="240" w:lineRule="auto"/>
        <w:ind w:firstLine="709"/>
        <w:jc w:val="both"/>
        <w:rPr>
          <w:rFonts w:ascii="Times New Roman" w:hAnsi="Times New Roman" w:cs="Times New Roman"/>
          <w:sz w:val="24"/>
          <w:szCs w:val="24"/>
        </w:rPr>
      </w:pPr>
    </w:p>
    <w:p w:rsidR="000E0B9D" w:rsidRPr="00644116" w:rsidRDefault="000E0B9D" w:rsidP="005F653F">
      <w:pPr>
        <w:spacing w:after="0" w:line="240" w:lineRule="auto"/>
        <w:ind w:firstLine="709"/>
        <w:jc w:val="both"/>
        <w:rPr>
          <w:rFonts w:ascii="Times New Roman" w:hAnsi="Times New Roman" w:cs="Times New Roman"/>
          <w:sz w:val="24"/>
          <w:szCs w:val="24"/>
        </w:rPr>
      </w:pPr>
      <w:r w:rsidRPr="00644116">
        <w:rPr>
          <w:rFonts w:ascii="Times New Roman" w:hAnsi="Times New Roman" w:cs="Times New Roman"/>
          <w:sz w:val="24"/>
          <w:szCs w:val="24"/>
        </w:rPr>
        <w:t xml:space="preserve">- обращения направляются в </w:t>
      </w:r>
      <w:r w:rsidR="00670696">
        <w:rPr>
          <w:rFonts w:ascii="Times New Roman" w:hAnsi="Times New Roman" w:cs="Times New Roman"/>
          <w:sz w:val="24"/>
          <w:szCs w:val="24"/>
        </w:rPr>
        <w:t>Фонд</w:t>
      </w:r>
      <w:r w:rsidRPr="00644116">
        <w:rPr>
          <w:rFonts w:ascii="Times New Roman" w:hAnsi="Times New Roman" w:cs="Times New Roman"/>
          <w:sz w:val="24"/>
          <w:szCs w:val="24"/>
        </w:rPr>
        <w:t>:</w:t>
      </w:r>
    </w:p>
    <w:p w:rsidR="000E0B9D" w:rsidRPr="00644116" w:rsidRDefault="000E0B9D" w:rsidP="005F653F">
      <w:pPr>
        <w:spacing w:after="0" w:line="240" w:lineRule="auto"/>
        <w:ind w:firstLine="709"/>
        <w:jc w:val="both"/>
        <w:rPr>
          <w:rFonts w:ascii="Times New Roman" w:hAnsi="Times New Roman" w:cs="Times New Roman"/>
          <w:sz w:val="24"/>
          <w:szCs w:val="24"/>
        </w:rPr>
      </w:pPr>
      <w:r w:rsidRPr="00644116">
        <w:rPr>
          <w:rFonts w:ascii="Times New Roman" w:hAnsi="Times New Roman" w:cs="Times New Roman"/>
          <w:sz w:val="24"/>
          <w:szCs w:val="24"/>
        </w:rPr>
        <w:t xml:space="preserve">по почте заказным отправлением с уведомлением о вручении или простым почтовым отправлением по адресу: </w:t>
      </w:r>
      <w:r w:rsidR="00670696">
        <w:rPr>
          <w:rFonts w:ascii="Times New Roman" w:hAnsi="Times New Roman" w:cs="Times New Roman"/>
          <w:sz w:val="24"/>
          <w:szCs w:val="24"/>
        </w:rPr>
        <w:t>62801</w:t>
      </w:r>
      <w:r w:rsidR="001B79D0">
        <w:rPr>
          <w:rFonts w:ascii="Times New Roman" w:hAnsi="Times New Roman" w:cs="Times New Roman"/>
          <w:sz w:val="24"/>
          <w:szCs w:val="24"/>
        </w:rPr>
        <w:t>2</w:t>
      </w:r>
      <w:r w:rsidR="00670696" w:rsidRPr="00644116">
        <w:rPr>
          <w:rFonts w:ascii="Times New Roman" w:hAnsi="Times New Roman" w:cs="Times New Roman"/>
          <w:sz w:val="24"/>
          <w:szCs w:val="24"/>
        </w:rPr>
        <w:t xml:space="preserve">, г. </w:t>
      </w:r>
      <w:r w:rsidR="00670696">
        <w:rPr>
          <w:rFonts w:ascii="Times New Roman" w:hAnsi="Times New Roman" w:cs="Times New Roman"/>
          <w:sz w:val="24"/>
          <w:szCs w:val="24"/>
        </w:rPr>
        <w:t xml:space="preserve">Ханты-Мансийск, ул. </w:t>
      </w:r>
      <w:r w:rsidR="0045582A">
        <w:rPr>
          <w:rFonts w:ascii="Times New Roman" w:hAnsi="Times New Roman" w:cs="Times New Roman"/>
          <w:sz w:val="24"/>
          <w:szCs w:val="24"/>
        </w:rPr>
        <w:t>Островского</w:t>
      </w:r>
      <w:r w:rsidR="001B79D0">
        <w:rPr>
          <w:rFonts w:ascii="Times New Roman" w:hAnsi="Times New Roman" w:cs="Times New Roman"/>
          <w:sz w:val="24"/>
          <w:szCs w:val="24"/>
        </w:rPr>
        <w:t xml:space="preserve">, д. </w:t>
      </w:r>
      <w:r w:rsidR="0045582A">
        <w:rPr>
          <w:rFonts w:ascii="Times New Roman" w:hAnsi="Times New Roman" w:cs="Times New Roman"/>
          <w:sz w:val="24"/>
          <w:szCs w:val="24"/>
        </w:rPr>
        <w:t>32</w:t>
      </w:r>
      <w:r w:rsidRPr="00644116">
        <w:rPr>
          <w:rFonts w:ascii="Times New Roman" w:hAnsi="Times New Roman" w:cs="Times New Roman"/>
          <w:sz w:val="24"/>
          <w:szCs w:val="24"/>
        </w:rPr>
        <w:t>;</w:t>
      </w:r>
      <w:r w:rsidR="00670696">
        <w:rPr>
          <w:rFonts w:ascii="Times New Roman" w:hAnsi="Times New Roman" w:cs="Times New Roman"/>
          <w:sz w:val="24"/>
          <w:szCs w:val="24"/>
        </w:rPr>
        <w:t xml:space="preserve"> </w:t>
      </w:r>
    </w:p>
    <w:p w:rsidR="000E0B9D" w:rsidRPr="00644116" w:rsidRDefault="000E0B9D" w:rsidP="005F653F">
      <w:pPr>
        <w:spacing w:after="0" w:line="240" w:lineRule="auto"/>
        <w:ind w:firstLine="709"/>
        <w:jc w:val="both"/>
        <w:rPr>
          <w:rFonts w:ascii="Times New Roman" w:hAnsi="Times New Roman" w:cs="Times New Roman"/>
          <w:sz w:val="24"/>
          <w:szCs w:val="24"/>
        </w:rPr>
      </w:pPr>
      <w:r w:rsidRPr="00644116">
        <w:rPr>
          <w:rFonts w:ascii="Times New Roman" w:hAnsi="Times New Roman" w:cs="Times New Roman"/>
          <w:sz w:val="24"/>
          <w:szCs w:val="24"/>
        </w:rPr>
        <w:t>по электронной почте</w:t>
      </w:r>
      <w:r w:rsidR="00670696">
        <w:rPr>
          <w:rFonts w:ascii="Times New Roman" w:hAnsi="Times New Roman" w:cs="Times New Roman"/>
          <w:sz w:val="24"/>
          <w:szCs w:val="24"/>
        </w:rPr>
        <w:t xml:space="preserve"> </w:t>
      </w:r>
      <w:r w:rsidR="00605B1C" w:rsidRPr="00605B1C">
        <w:rPr>
          <w:rFonts w:ascii="Times New Roman" w:hAnsi="Times New Roman" w:cs="Times New Roman"/>
          <w:color w:val="0D0D0D"/>
          <w:sz w:val="24"/>
          <w:szCs w:val="24"/>
          <w:lang w:val="en-US"/>
        </w:rPr>
        <w:t>info</w:t>
      </w:r>
      <w:r w:rsidR="00605B1C" w:rsidRPr="00605B1C">
        <w:rPr>
          <w:rFonts w:ascii="Times New Roman" w:hAnsi="Times New Roman" w:cs="Times New Roman"/>
          <w:color w:val="0D0D0D"/>
          <w:sz w:val="24"/>
          <w:szCs w:val="24"/>
        </w:rPr>
        <w:t>@</w:t>
      </w:r>
      <w:proofErr w:type="spellStart"/>
      <w:r w:rsidR="00605B1C" w:rsidRPr="00605B1C">
        <w:rPr>
          <w:rFonts w:ascii="Times New Roman" w:hAnsi="Times New Roman" w:cs="Times New Roman"/>
          <w:color w:val="0D0D0D"/>
          <w:sz w:val="24"/>
          <w:szCs w:val="24"/>
          <w:lang w:val="en-US"/>
        </w:rPr>
        <w:t>fundmicro</w:t>
      </w:r>
      <w:proofErr w:type="spellEnd"/>
      <w:r w:rsidR="00605B1C" w:rsidRPr="00605B1C">
        <w:rPr>
          <w:rFonts w:ascii="Times New Roman" w:hAnsi="Times New Roman" w:cs="Times New Roman"/>
          <w:color w:val="0D0D0D"/>
          <w:sz w:val="24"/>
          <w:szCs w:val="24"/>
        </w:rPr>
        <w:t>86.</w:t>
      </w:r>
      <w:proofErr w:type="spellStart"/>
      <w:r w:rsidR="00605B1C" w:rsidRPr="00605B1C">
        <w:rPr>
          <w:rFonts w:ascii="Times New Roman" w:hAnsi="Times New Roman" w:cs="Times New Roman"/>
          <w:color w:val="0D0D0D"/>
          <w:sz w:val="24"/>
          <w:szCs w:val="24"/>
          <w:lang w:val="en-US"/>
        </w:rPr>
        <w:t>ru</w:t>
      </w:r>
      <w:proofErr w:type="spellEnd"/>
      <w:r w:rsidR="00605B1C" w:rsidRPr="00644116">
        <w:rPr>
          <w:rFonts w:ascii="Times New Roman" w:hAnsi="Times New Roman" w:cs="Times New Roman"/>
          <w:sz w:val="24"/>
          <w:szCs w:val="24"/>
        </w:rPr>
        <w:t xml:space="preserve"> </w:t>
      </w:r>
      <w:r w:rsidRPr="00644116">
        <w:rPr>
          <w:rFonts w:ascii="Times New Roman" w:hAnsi="Times New Roman" w:cs="Times New Roman"/>
          <w:sz w:val="24"/>
          <w:szCs w:val="24"/>
        </w:rPr>
        <w:t>(документы в электронном виде подписываются аналогом собственноручной подписи (включая электронную подпись);</w:t>
      </w:r>
    </w:p>
    <w:p w:rsidR="000E0B9D" w:rsidRPr="00644116" w:rsidRDefault="000E0B9D" w:rsidP="005F653F">
      <w:pPr>
        <w:spacing w:after="0" w:line="240" w:lineRule="auto"/>
        <w:ind w:firstLine="709"/>
        <w:jc w:val="both"/>
        <w:rPr>
          <w:rFonts w:ascii="Times New Roman" w:hAnsi="Times New Roman" w:cs="Times New Roman"/>
          <w:sz w:val="24"/>
          <w:szCs w:val="24"/>
        </w:rPr>
      </w:pPr>
    </w:p>
    <w:p w:rsidR="000E0B9D" w:rsidRPr="00644116" w:rsidRDefault="000E0B9D" w:rsidP="005F653F">
      <w:pPr>
        <w:spacing w:after="0" w:line="240" w:lineRule="auto"/>
        <w:ind w:firstLine="709"/>
        <w:jc w:val="both"/>
        <w:rPr>
          <w:rFonts w:ascii="Times New Roman" w:hAnsi="Times New Roman" w:cs="Times New Roman"/>
          <w:sz w:val="24"/>
          <w:szCs w:val="24"/>
        </w:rPr>
      </w:pPr>
      <w:r w:rsidRPr="00644116">
        <w:rPr>
          <w:rFonts w:ascii="Times New Roman" w:hAnsi="Times New Roman" w:cs="Times New Roman"/>
          <w:sz w:val="24"/>
          <w:szCs w:val="24"/>
        </w:rPr>
        <w:t>- возможность направления обращений в саморегулируемую организацию:</w:t>
      </w:r>
    </w:p>
    <w:p w:rsidR="000E0B9D" w:rsidRPr="00644116" w:rsidRDefault="000E0B9D" w:rsidP="005F653F">
      <w:pPr>
        <w:spacing w:after="0" w:line="240" w:lineRule="auto"/>
        <w:ind w:firstLine="709"/>
        <w:jc w:val="both"/>
        <w:rPr>
          <w:rFonts w:ascii="Times New Roman" w:hAnsi="Times New Roman" w:cs="Times New Roman"/>
          <w:sz w:val="24"/>
          <w:szCs w:val="24"/>
        </w:rPr>
      </w:pPr>
      <w:r w:rsidRPr="00644116">
        <w:rPr>
          <w:rFonts w:ascii="Times New Roman" w:hAnsi="Times New Roman" w:cs="Times New Roman"/>
          <w:sz w:val="24"/>
          <w:szCs w:val="24"/>
        </w:rPr>
        <w:t xml:space="preserve">по почте заказным отправлением с уведомлением о вручении или простым почтовым отправлением в </w:t>
      </w:r>
      <w:r w:rsidR="000D1B94" w:rsidRPr="000D1B94">
        <w:rPr>
          <w:rFonts w:ascii="Times New Roman" w:hAnsi="Times New Roman" w:cs="Times New Roman"/>
          <w:sz w:val="24"/>
          <w:szCs w:val="24"/>
        </w:rPr>
        <w:t>Союз «Микрофинансовый Альянс «Институты развития малого и среднего бизнеса»</w:t>
      </w:r>
      <w:r w:rsidRPr="00644116">
        <w:rPr>
          <w:rFonts w:ascii="Times New Roman" w:hAnsi="Times New Roman" w:cs="Times New Roman"/>
          <w:sz w:val="24"/>
          <w:szCs w:val="24"/>
        </w:rPr>
        <w:t xml:space="preserve"> по адресу: </w:t>
      </w:r>
      <w:r w:rsidR="000D1B94" w:rsidRPr="000D1B94">
        <w:rPr>
          <w:rFonts w:ascii="Times New Roman" w:hAnsi="Times New Roman" w:cs="Times New Roman"/>
          <w:sz w:val="24"/>
          <w:szCs w:val="24"/>
        </w:rPr>
        <w:t xml:space="preserve">123242, </w:t>
      </w:r>
      <w:r w:rsidR="0034259B" w:rsidRPr="000D1B94">
        <w:rPr>
          <w:rFonts w:ascii="Times New Roman" w:hAnsi="Times New Roman" w:cs="Times New Roman"/>
          <w:sz w:val="24"/>
          <w:szCs w:val="24"/>
        </w:rPr>
        <w:t>г. Москва</w:t>
      </w:r>
      <w:r w:rsidR="000D1B94" w:rsidRPr="000D1B94">
        <w:rPr>
          <w:rFonts w:ascii="Times New Roman" w:hAnsi="Times New Roman" w:cs="Times New Roman"/>
          <w:sz w:val="24"/>
          <w:szCs w:val="24"/>
        </w:rPr>
        <w:t xml:space="preserve">, </w:t>
      </w:r>
      <w:r w:rsidR="0034259B" w:rsidRPr="000D1B94">
        <w:rPr>
          <w:rFonts w:ascii="Times New Roman" w:hAnsi="Times New Roman" w:cs="Times New Roman"/>
          <w:sz w:val="24"/>
          <w:szCs w:val="24"/>
        </w:rPr>
        <w:t>ул. Большая</w:t>
      </w:r>
      <w:r w:rsidR="000D1B94" w:rsidRPr="000D1B94">
        <w:rPr>
          <w:rFonts w:ascii="Times New Roman" w:hAnsi="Times New Roman" w:cs="Times New Roman"/>
          <w:sz w:val="24"/>
          <w:szCs w:val="24"/>
        </w:rPr>
        <w:t xml:space="preserve"> Грузинская, д.12, стр.2</w:t>
      </w:r>
      <w:r w:rsidRPr="00644116">
        <w:rPr>
          <w:rFonts w:ascii="Times New Roman" w:hAnsi="Times New Roman" w:cs="Times New Roman"/>
          <w:sz w:val="24"/>
          <w:szCs w:val="24"/>
        </w:rPr>
        <w:t xml:space="preserve"> или по электронной почте: </w:t>
      </w:r>
      <w:r w:rsidR="000D1B94" w:rsidRPr="000D1B94">
        <w:rPr>
          <w:rFonts w:ascii="Times New Roman" w:hAnsi="Times New Roman" w:cs="Times New Roman"/>
          <w:sz w:val="24"/>
          <w:szCs w:val="24"/>
        </w:rPr>
        <w:t>info@alliance-mfo.ru</w:t>
      </w:r>
      <w:r w:rsidR="000D1B94">
        <w:rPr>
          <w:rFonts w:ascii="Times New Roman" w:hAnsi="Times New Roman" w:cs="Times New Roman"/>
          <w:sz w:val="24"/>
          <w:szCs w:val="24"/>
        </w:rPr>
        <w:t>;</w:t>
      </w:r>
    </w:p>
    <w:p w:rsidR="000E0B9D" w:rsidRPr="00644116" w:rsidRDefault="000E0B9D" w:rsidP="005F653F">
      <w:pPr>
        <w:spacing w:after="0" w:line="240" w:lineRule="auto"/>
        <w:ind w:firstLine="709"/>
        <w:jc w:val="both"/>
        <w:rPr>
          <w:rFonts w:ascii="Times New Roman" w:hAnsi="Times New Roman" w:cs="Times New Roman"/>
          <w:sz w:val="24"/>
          <w:szCs w:val="24"/>
        </w:rPr>
      </w:pPr>
    </w:p>
    <w:p w:rsidR="000E0B9D" w:rsidRDefault="000E0B9D" w:rsidP="005F653F">
      <w:pPr>
        <w:spacing w:after="0" w:line="240" w:lineRule="auto"/>
        <w:ind w:firstLine="709"/>
        <w:jc w:val="both"/>
        <w:rPr>
          <w:rFonts w:ascii="Times New Roman" w:hAnsi="Times New Roman" w:cs="Times New Roman"/>
          <w:sz w:val="24"/>
          <w:szCs w:val="24"/>
        </w:rPr>
      </w:pPr>
      <w:r w:rsidRPr="00644116">
        <w:rPr>
          <w:rFonts w:ascii="Times New Roman" w:hAnsi="Times New Roman" w:cs="Times New Roman"/>
          <w:sz w:val="24"/>
          <w:szCs w:val="24"/>
        </w:rPr>
        <w:t>- возможность направления обращений в Банк России:</w:t>
      </w:r>
    </w:p>
    <w:p w:rsidR="00C135E1" w:rsidRPr="00C135E1" w:rsidRDefault="00C135E1" w:rsidP="005F653F">
      <w:pPr>
        <w:spacing w:after="0" w:line="240" w:lineRule="auto"/>
        <w:ind w:firstLine="709"/>
        <w:jc w:val="both"/>
        <w:rPr>
          <w:rFonts w:ascii="Times New Roman" w:hAnsi="Times New Roman" w:cs="Times New Roman"/>
          <w:sz w:val="24"/>
          <w:szCs w:val="24"/>
        </w:rPr>
      </w:pPr>
      <w:r w:rsidRPr="00C135E1">
        <w:rPr>
          <w:rFonts w:ascii="Times New Roman" w:hAnsi="Times New Roman" w:cs="Times New Roman"/>
          <w:sz w:val="24"/>
          <w:szCs w:val="24"/>
        </w:rPr>
        <w:t>Контактный центр Банка России</w:t>
      </w:r>
    </w:p>
    <w:p w:rsidR="00C135E1" w:rsidRPr="00C135E1" w:rsidRDefault="00C135E1" w:rsidP="005F653F">
      <w:pPr>
        <w:spacing w:after="0" w:line="240" w:lineRule="auto"/>
        <w:ind w:firstLine="709"/>
        <w:jc w:val="both"/>
        <w:rPr>
          <w:rFonts w:ascii="Times New Roman" w:hAnsi="Times New Roman" w:cs="Times New Roman"/>
          <w:sz w:val="24"/>
          <w:szCs w:val="24"/>
        </w:rPr>
      </w:pPr>
      <w:r w:rsidRPr="00C135E1">
        <w:rPr>
          <w:rFonts w:ascii="Times New Roman" w:hAnsi="Times New Roman" w:cs="Times New Roman"/>
          <w:sz w:val="24"/>
          <w:szCs w:val="24"/>
        </w:rPr>
        <w:t>8 800 250-40-72 (для бесплатных звонков из регионов России)</w:t>
      </w:r>
    </w:p>
    <w:p w:rsidR="00C135E1" w:rsidRDefault="00C135E1" w:rsidP="005F653F">
      <w:pPr>
        <w:spacing w:after="0" w:line="240" w:lineRule="auto"/>
        <w:ind w:firstLine="709"/>
        <w:jc w:val="both"/>
        <w:rPr>
          <w:rFonts w:ascii="Times New Roman" w:hAnsi="Times New Roman" w:cs="Times New Roman"/>
          <w:sz w:val="24"/>
          <w:szCs w:val="24"/>
        </w:rPr>
      </w:pPr>
      <w:r w:rsidRPr="00C135E1">
        <w:rPr>
          <w:rFonts w:ascii="Times New Roman" w:hAnsi="Times New Roman" w:cs="Times New Roman"/>
          <w:sz w:val="24"/>
          <w:szCs w:val="24"/>
        </w:rPr>
        <w:lastRenderedPageBreak/>
        <w:t>+7 495 771-91-00 (звонок по тарифам Вашего оператора связи)</w:t>
      </w:r>
    </w:p>
    <w:p w:rsidR="00C135E1" w:rsidRPr="00C135E1" w:rsidRDefault="00C135E1" w:rsidP="005F653F">
      <w:pPr>
        <w:spacing w:after="0" w:line="240" w:lineRule="auto"/>
        <w:ind w:firstLine="709"/>
        <w:jc w:val="both"/>
        <w:rPr>
          <w:rFonts w:ascii="Times New Roman" w:hAnsi="Times New Roman" w:cs="Times New Roman"/>
          <w:sz w:val="24"/>
          <w:szCs w:val="24"/>
        </w:rPr>
      </w:pPr>
    </w:p>
    <w:p w:rsidR="000E0B9D" w:rsidRPr="00644116" w:rsidRDefault="00C135E1" w:rsidP="005F653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Ч</w:t>
      </w:r>
      <w:r w:rsidR="000E0B9D" w:rsidRPr="00644116">
        <w:rPr>
          <w:rFonts w:ascii="Times New Roman" w:hAnsi="Times New Roman" w:cs="Times New Roman"/>
          <w:sz w:val="24"/>
          <w:szCs w:val="24"/>
        </w:rPr>
        <w:t>ерез Интернет-приемную Банка России: Интернет-приемная Банка России (на сайте Банка России http://www.cbr.ru/Reception/)</w:t>
      </w:r>
    </w:p>
    <w:p w:rsidR="000E0B9D" w:rsidRPr="00644116" w:rsidRDefault="000E0B9D" w:rsidP="005F653F">
      <w:pPr>
        <w:spacing w:after="0" w:line="240" w:lineRule="auto"/>
        <w:ind w:firstLine="709"/>
        <w:jc w:val="both"/>
        <w:rPr>
          <w:rFonts w:ascii="Times New Roman" w:hAnsi="Times New Roman" w:cs="Times New Roman"/>
          <w:sz w:val="24"/>
          <w:szCs w:val="24"/>
        </w:rPr>
      </w:pPr>
      <w:r w:rsidRPr="00644116">
        <w:rPr>
          <w:rFonts w:ascii="Times New Roman" w:hAnsi="Times New Roman" w:cs="Times New Roman"/>
          <w:sz w:val="24"/>
          <w:szCs w:val="24"/>
        </w:rPr>
        <w:t xml:space="preserve">на почтовый адрес: 107016, Москва, ул. </w:t>
      </w:r>
      <w:proofErr w:type="spellStart"/>
      <w:r w:rsidRPr="00644116">
        <w:rPr>
          <w:rFonts w:ascii="Times New Roman" w:hAnsi="Times New Roman" w:cs="Times New Roman"/>
          <w:sz w:val="24"/>
          <w:szCs w:val="24"/>
        </w:rPr>
        <w:t>Неглинная</w:t>
      </w:r>
      <w:proofErr w:type="spellEnd"/>
      <w:r w:rsidRPr="00644116">
        <w:rPr>
          <w:rFonts w:ascii="Times New Roman" w:hAnsi="Times New Roman" w:cs="Times New Roman"/>
          <w:sz w:val="24"/>
          <w:szCs w:val="24"/>
        </w:rPr>
        <w:t>, д. 12, Банк России;</w:t>
      </w:r>
    </w:p>
    <w:p w:rsidR="000E0B9D" w:rsidRDefault="000E0B9D" w:rsidP="005F653F">
      <w:pPr>
        <w:spacing w:after="0" w:line="240" w:lineRule="auto"/>
        <w:ind w:firstLine="709"/>
        <w:jc w:val="both"/>
        <w:rPr>
          <w:rFonts w:ascii="Times New Roman" w:hAnsi="Times New Roman" w:cs="Times New Roman"/>
          <w:sz w:val="24"/>
          <w:szCs w:val="24"/>
        </w:rPr>
      </w:pPr>
      <w:r w:rsidRPr="00644116">
        <w:rPr>
          <w:rFonts w:ascii="Times New Roman" w:hAnsi="Times New Roman" w:cs="Times New Roman"/>
          <w:sz w:val="24"/>
          <w:szCs w:val="24"/>
        </w:rPr>
        <w:t>по факсу: +7 495 621-64-65, +7 495 621-62-88 (проверка прохождения факса +7 495 771-48-30);</w:t>
      </w:r>
    </w:p>
    <w:p w:rsidR="00C135E1" w:rsidRPr="00644116" w:rsidRDefault="00C135E1" w:rsidP="005F653F">
      <w:pPr>
        <w:spacing w:after="0" w:line="240" w:lineRule="auto"/>
        <w:ind w:firstLine="709"/>
        <w:jc w:val="both"/>
        <w:rPr>
          <w:rFonts w:ascii="Times New Roman" w:hAnsi="Times New Roman" w:cs="Times New Roman"/>
          <w:sz w:val="24"/>
          <w:szCs w:val="24"/>
        </w:rPr>
      </w:pPr>
    </w:p>
    <w:p w:rsidR="000E0B9D" w:rsidRPr="00644116" w:rsidRDefault="000E0B9D" w:rsidP="005F653F">
      <w:pPr>
        <w:spacing w:after="0" w:line="240" w:lineRule="auto"/>
        <w:ind w:firstLine="709"/>
        <w:jc w:val="both"/>
        <w:rPr>
          <w:rFonts w:ascii="Times New Roman" w:hAnsi="Times New Roman" w:cs="Times New Roman"/>
          <w:sz w:val="24"/>
          <w:szCs w:val="24"/>
        </w:rPr>
      </w:pPr>
      <w:r w:rsidRPr="00644116">
        <w:rPr>
          <w:rFonts w:ascii="Times New Roman" w:hAnsi="Times New Roman" w:cs="Times New Roman"/>
          <w:sz w:val="24"/>
          <w:szCs w:val="24"/>
        </w:rPr>
        <w:t xml:space="preserve">передать нарочно в пункт приема корреспонденции Банка России по адресу: Москва, </w:t>
      </w:r>
      <w:proofErr w:type="spellStart"/>
      <w:r w:rsidRPr="00644116">
        <w:rPr>
          <w:rFonts w:ascii="Times New Roman" w:hAnsi="Times New Roman" w:cs="Times New Roman"/>
          <w:sz w:val="24"/>
          <w:szCs w:val="24"/>
        </w:rPr>
        <w:t>Сандуновский</w:t>
      </w:r>
      <w:proofErr w:type="spellEnd"/>
      <w:r w:rsidRPr="00644116">
        <w:rPr>
          <w:rFonts w:ascii="Times New Roman" w:hAnsi="Times New Roman" w:cs="Times New Roman"/>
          <w:sz w:val="24"/>
          <w:szCs w:val="24"/>
        </w:rPr>
        <w:t xml:space="preserve"> пер., д. 3, стр. 1</w:t>
      </w:r>
    </w:p>
    <w:p w:rsidR="000E0B9D" w:rsidRPr="00644116" w:rsidRDefault="000E0B9D" w:rsidP="005F653F">
      <w:pPr>
        <w:spacing w:after="0" w:line="240" w:lineRule="auto"/>
        <w:ind w:firstLine="709"/>
        <w:jc w:val="both"/>
        <w:rPr>
          <w:rFonts w:ascii="Times New Roman" w:hAnsi="Times New Roman" w:cs="Times New Roman"/>
          <w:sz w:val="24"/>
          <w:szCs w:val="24"/>
        </w:rPr>
      </w:pPr>
      <w:r w:rsidRPr="00644116">
        <w:rPr>
          <w:rFonts w:ascii="Times New Roman" w:hAnsi="Times New Roman" w:cs="Times New Roman"/>
          <w:sz w:val="24"/>
          <w:szCs w:val="24"/>
        </w:rPr>
        <w:t>Время работы:</w:t>
      </w:r>
    </w:p>
    <w:p w:rsidR="000E0B9D" w:rsidRPr="00644116" w:rsidRDefault="000D1B94" w:rsidP="005F653F">
      <w:pPr>
        <w:spacing w:after="0" w:line="240" w:lineRule="auto"/>
        <w:ind w:firstLine="709"/>
        <w:jc w:val="both"/>
        <w:rPr>
          <w:rFonts w:ascii="Times New Roman" w:hAnsi="Times New Roman" w:cs="Times New Roman"/>
          <w:sz w:val="24"/>
          <w:szCs w:val="24"/>
        </w:rPr>
      </w:pPr>
      <w:r w:rsidRPr="00644116">
        <w:rPr>
          <w:rFonts w:ascii="Times New Roman" w:hAnsi="Times New Roman" w:cs="Times New Roman"/>
          <w:sz w:val="24"/>
          <w:szCs w:val="24"/>
        </w:rPr>
        <w:t>П</w:t>
      </w:r>
      <w:r w:rsidR="000E0B9D" w:rsidRPr="00644116">
        <w:rPr>
          <w:rFonts w:ascii="Times New Roman" w:hAnsi="Times New Roman" w:cs="Times New Roman"/>
          <w:sz w:val="24"/>
          <w:szCs w:val="24"/>
        </w:rPr>
        <w:t>онедельник</w:t>
      </w:r>
      <w:r>
        <w:rPr>
          <w:rFonts w:ascii="Times New Roman" w:hAnsi="Times New Roman" w:cs="Times New Roman"/>
          <w:sz w:val="24"/>
          <w:szCs w:val="24"/>
        </w:rPr>
        <w:t xml:space="preserve"> -</w:t>
      </w:r>
      <w:r w:rsidR="000E0B9D" w:rsidRPr="00644116">
        <w:rPr>
          <w:rFonts w:ascii="Times New Roman" w:hAnsi="Times New Roman" w:cs="Times New Roman"/>
          <w:sz w:val="24"/>
          <w:szCs w:val="24"/>
        </w:rPr>
        <w:t xml:space="preserve"> четверг с 9:00 до </w:t>
      </w:r>
      <w:r>
        <w:rPr>
          <w:rFonts w:ascii="Times New Roman" w:hAnsi="Times New Roman" w:cs="Times New Roman"/>
          <w:sz w:val="24"/>
          <w:szCs w:val="24"/>
        </w:rPr>
        <w:t>16:00</w:t>
      </w:r>
      <w:r w:rsidR="000E0B9D" w:rsidRPr="00644116">
        <w:rPr>
          <w:rFonts w:ascii="Times New Roman" w:hAnsi="Times New Roman" w:cs="Times New Roman"/>
          <w:sz w:val="24"/>
          <w:szCs w:val="24"/>
        </w:rPr>
        <w:t>,</w:t>
      </w:r>
    </w:p>
    <w:p w:rsidR="000E0B9D" w:rsidRPr="000D1B94" w:rsidRDefault="000D1B94" w:rsidP="005F653F">
      <w:pPr>
        <w:spacing w:after="0" w:line="240" w:lineRule="auto"/>
        <w:ind w:firstLine="709"/>
        <w:jc w:val="both"/>
        <w:rPr>
          <w:rFonts w:ascii="Times New Roman" w:hAnsi="Times New Roman" w:cs="Times New Roman"/>
          <w:sz w:val="24"/>
          <w:szCs w:val="24"/>
        </w:rPr>
      </w:pPr>
      <w:r>
        <w:rPr>
          <w:rFonts w:ascii="Times New Roman" w:hAnsi="Times New Roman" w:cs="Times New Roman"/>
          <w:iCs/>
          <w:sz w:val="24"/>
          <w:szCs w:val="24"/>
        </w:rPr>
        <w:t>перерыв с 12:30 до 13:30</w:t>
      </w:r>
    </w:p>
    <w:p w:rsidR="000E0B9D" w:rsidRPr="00644116" w:rsidRDefault="000E0B9D" w:rsidP="005F653F">
      <w:pPr>
        <w:spacing w:after="0" w:line="240" w:lineRule="auto"/>
        <w:ind w:firstLine="709"/>
        <w:jc w:val="both"/>
        <w:rPr>
          <w:rFonts w:ascii="Times New Roman" w:hAnsi="Times New Roman" w:cs="Times New Roman"/>
          <w:sz w:val="24"/>
          <w:szCs w:val="24"/>
        </w:rPr>
      </w:pPr>
    </w:p>
    <w:p w:rsidR="000E0B9D" w:rsidRPr="0008737A" w:rsidRDefault="000E0B9D" w:rsidP="005F653F">
      <w:pPr>
        <w:spacing w:after="0" w:line="240" w:lineRule="auto"/>
        <w:ind w:firstLine="709"/>
        <w:jc w:val="both"/>
        <w:rPr>
          <w:rFonts w:ascii="Times New Roman" w:hAnsi="Times New Roman" w:cs="Times New Roman"/>
          <w:b/>
          <w:sz w:val="24"/>
          <w:szCs w:val="24"/>
        </w:rPr>
      </w:pPr>
      <w:r w:rsidRPr="0008737A">
        <w:rPr>
          <w:rFonts w:ascii="Times New Roman" w:hAnsi="Times New Roman" w:cs="Times New Roman"/>
          <w:b/>
          <w:sz w:val="24"/>
          <w:szCs w:val="24"/>
        </w:rPr>
        <w:t>7. Информация о способах защиты прав получателя финансовой услуги, включая информацию о наличии возможности и способах досудебного урегулирования спора, в том числе о процедуре медиации (при наличии соответствующего условия в договорах об оказании финансовых услуг).</w:t>
      </w:r>
    </w:p>
    <w:p w:rsidR="00913095" w:rsidRDefault="00913095" w:rsidP="005F653F">
      <w:pPr>
        <w:spacing w:after="0" w:line="0" w:lineRule="atLeast"/>
        <w:ind w:firstLine="709"/>
        <w:jc w:val="both"/>
        <w:textAlignment w:val="top"/>
        <w:rPr>
          <w:rFonts w:ascii="Times New Roman" w:hAnsi="Times New Roman" w:cs="Times New Roman"/>
          <w:sz w:val="24"/>
          <w:szCs w:val="24"/>
        </w:rPr>
      </w:pPr>
    </w:p>
    <w:p w:rsidR="00913095" w:rsidRPr="00913095" w:rsidRDefault="00913095" w:rsidP="005F653F">
      <w:pPr>
        <w:spacing w:after="0" w:line="0" w:lineRule="atLeast"/>
        <w:ind w:firstLine="709"/>
        <w:jc w:val="both"/>
        <w:textAlignment w:val="top"/>
        <w:rPr>
          <w:rFonts w:ascii="Times New Roman" w:hAnsi="Times New Roman" w:cs="Times New Roman"/>
          <w:sz w:val="24"/>
          <w:szCs w:val="24"/>
        </w:rPr>
      </w:pPr>
      <w:r w:rsidRPr="00913095">
        <w:rPr>
          <w:rFonts w:ascii="Times New Roman" w:hAnsi="Times New Roman" w:cs="Times New Roman"/>
          <w:sz w:val="24"/>
          <w:szCs w:val="24"/>
        </w:rPr>
        <w:t>1.Права потребителей финансовых услуг установлены:</w:t>
      </w:r>
    </w:p>
    <w:p w:rsidR="00913095" w:rsidRPr="00913095" w:rsidRDefault="00913095" w:rsidP="005F653F">
      <w:pPr>
        <w:autoSpaceDE w:val="0"/>
        <w:autoSpaceDN w:val="0"/>
        <w:adjustRightInd w:val="0"/>
        <w:spacing w:after="0" w:line="240" w:lineRule="auto"/>
        <w:ind w:firstLine="709"/>
        <w:jc w:val="both"/>
        <w:rPr>
          <w:rFonts w:ascii="Times New Roman" w:hAnsi="Times New Roman" w:cs="Times New Roman"/>
          <w:sz w:val="24"/>
          <w:szCs w:val="24"/>
        </w:rPr>
      </w:pPr>
      <w:r w:rsidRPr="00913095">
        <w:rPr>
          <w:rFonts w:ascii="Times New Roman" w:hAnsi="Times New Roman" w:cs="Times New Roman"/>
          <w:sz w:val="24"/>
          <w:szCs w:val="24"/>
        </w:rPr>
        <w:t xml:space="preserve">  - Базовым стандартом защиты прав и интересов физических и юридических лиц - получателей финансовых услуг, оказываемых членами саморегулируемых организаций в сфере финансового рынка, объединяющих микрофинансовые организации</w:t>
      </w:r>
    </w:p>
    <w:p w:rsidR="00913095" w:rsidRPr="00913095" w:rsidRDefault="00913095" w:rsidP="005F653F">
      <w:pPr>
        <w:autoSpaceDE w:val="0"/>
        <w:autoSpaceDN w:val="0"/>
        <w:adjustRightInd w:val="0"/>
        <w:spacing w:after="0" w:line="240" w:lineRule="auto"/>
        <w:ind w:firstLine="709"/>
        <w:jc w:val="both"/>
        <w:rPr>
          <w:rFonts w:ascii="Times New Roman" w:hAnsi="Times New Roman" w:cs="Times New Roman"/>
          <w:sz w:val="24"/>
          <w:szCs w:val="24"/>
        </w:rPr>
      </w:pPr>
      <w:r w:rsidRPr="00913095">
        <w:rPr>
          <w:rFonts w:ascii="Times New Roman" w:hAnsi="Times New Roman" w:cs="Times New Roman"/>
          <w:sz w:val="24"/>
          <w:szCs w:val="24"/>
        </w:rPr>
        <w:t>-другими законодательными и нормативными актами</w:t>
      </w:r>
      <w:r w:rsidR="00605B1C">
        <w:rPr>
          <w:rFonts w:ascii="Times New Roman" w:hAnsi="Times New Roman" w:cs="Times New Roman"/>
          <w:sz w:val="24"/>
          <w:szCs w:val="24"/>
        </w:rPr>
        <w:t xml:space="preserve"> Российской Федерации</w:t>
      </w:r>
      <w:r w:rsidRPr="00913095">
        <w:rPr>
          <w:rFonts w:ascii="Times New Roman" w:hAnsi="Times New Roman" w:cs="Times New Roman"/>
          <w:sz w:val="24"/>
          <w:szCs w:val="24"/>
        </w:rPr>
        <w:t>;</w:t>
      </w:r>
    </w:p>
    <w:p w:rsidR="00913095" w:rsidRPr="00913095" w:rsidRDefault="00913095" w:rsidP="005F653F">
      <w:pPr>
        <w:autoSpaceDE w:val="0"/>
        <w:autoSpaceDN w:val="0"/>
        <w:adjustRightInd w:val="0"/>
        <w:spacing w:after="0" w:line="240" w:lineRule="auto"/>
        <w:ind w:firstLine="709"/>
        <w:rPr>
          <w:rFonts w:ascii="Times New Roman" w:hAnsi="Times New Roman" w:cs="Times New Roman"/>
          <w:sz w:val="24"/>
          <w:szCs w:val="24"/>
        </w:rPr>
      </w:pPr>
    </w:p>
    <w:p w:rsidR="00913095" w:rsidRPr="00913095" w:rsidRDefault="00913095" w:rsidP="005F653F">
      <w:pPr>
        <w:autoSpaceDE w:val="0"/>
        <w:autoSpaceDN w:val="0"/>
        <w:adjustRightInd w:val="0"/>
        <w:spacing w:after="0" w:line="240" w:lineRule="auto"/>
        <w:ind w:firstLine="709"/>
        <w:jc w:val="both"/>
        <w:rPr>
          <w:rFonts w:ascii="Times New Roman" w:hAnsi="Times New Roman" w:cs="Times New Roman"/>
          <w:sz w:val="24"/>
          <w:szCs w:val="24"/>
        </w:rPr>
      </w:pPr>
      <w:r w:rsidRPr="00913095">
        <w:rPr>
          <w:rFonts w:ascii="Times New Roman" w:hAnsi="Times New Roman" w:cs="Times New Roman"/>
          <w:sz w:val="24"/>
          <w:szCs w:val="24"/>
        </w:rPr>
        <w:t>2. Защита прав получателя финансовой услуги осуществляется:</w:t>
      </w:r>
    </w:p>
    <w:p w:rsidR="00913095" w:rsidRPr="00913095" w:rsidRDefault="00913095" w:rsidP="005F653F">
      <w:pPr>
        <w:autoSpaceDE w:val="0"/>
        <w:autoSpaceDN w:val="0"/>
        <w:adjustRightInd w:val="0"/>
        <w:spacing w:after="0" w:line="240" w:lineRule="auto"/>
        <w:ind w:firstLine="709"/>
        <w:jc w:val="both"/>
        <w:rPr>
          <w:rFonts w:ascii="Times New Roman" w:hAnsi="Times New Roman" w:cs="Times New Roman"/>
          <w:sz w:val="24"/>
          <w:szCs w:val="24"/>
        </w:rPr>
      </w:pPr>
      <w:r w:rsidRPr="00913095">
        <w:rPr>
          <w:rFonts w:ascii="Times New Roman" w:hAnsi="Times New Roman" w:cs="Times New Roman"/>
          <w:sz w:val="24"/>
          <w:szCs w:val="24"/>
        </w:rPr>
        <w:t xml:space="preserve">1) </w:t>
      </w:r>
      <w:r>
        <w:rPr>
          <w:rFonts w:ascii="Times New Roman" w:hAnsi="Times New Roman" w:cs="Times New Roman"/>
          <w:sz w:val="24"/>
          <w:szCs w:val="24"/>
        </w:rPr>
        <w:t>Фондом</w:t>
      </w:r>
      <w:r w:rsidRPr="00913095">
        <w:rPr>
          <w:rFonts w:ascii="Times New Roman" w:hAnsi="Times New Roman" w:cs="Times New Roman"/>
          <w:sz w:val="24"/>
          <w:szCs w:val="24"/>
        </w:rPr>
        <w:t xml:space="preserve"> путем исполнения своих обязанностей перед получателем финансовых услуг в соответствии с требованиями законодательства </w:t>
      </w:r>
      <w:r w:rsidR="001512C3">
        <w:rPr>
          <w:rFonts w:ascii="Times New Roman" w:hAnsi="Times New Roman" w:cs="Times New Roman"/>
          <w:sz w:val="24"/>
          <w:szCs w:val="24"/>
        </w:rPr>
        <w:t>Российской Федерации</w:t>
      </w:r>
      <w:r w:rsidR="001512C3" w:rsidRPr="00913095">
        <w:rPr>
          <w:rFonts w:ascii="Times New Roman" w:hAnsi="Times New Roman" w:cs="Times New Roman"/>
          <w:sz w:val="24"/>
          <w:szCs w:val="24"/>
        </w:rPr>
        <w:t xml:space="preserve"> </w:t>
      </w:r>
      <w:r w:rsidRPr="00913095">
        <w:rPr>
          <w:rFonts w:ascii="Times New Roman" w:hAnsi="Times New Roman" w:cs="Times New Roman"/>
          <w:sz w:val="24"/>
          <w:szCs w:val="24"/>
        </w:rPr>
        <w:t>и Базового стандарта;</w:t>
      </w:r>
    </w:p>
    <w:p w:rsidR="00913095" w:rsidRPr="00913095" w:rsidRDefault="00913095" w:rsidP="005F653F">
      <w:pPr>
        <w:autoSpaceDE w:val="0"/>
        <w:autoSpaceDN w:val="0"/>
        <w:adjustRightInd w:val="0"/>
        <w:spacing w:after="0" w:line="240" w:lineRule="auto"/>
        <w:ind w:firstLine="709"/>
        <w:jc w:val="both"/>
        <w:rPr>
          <w:rFonts w:ascii="Times New Roman" w:hAnsi="Times New Roman" w:cs="Times New Roman"/>
          <w:sz w:val="24"/>
          <w:szCs w:val="24"/>
        </w:rPr>
      </w:pPr>
      <w:r w:rsidRPr="00913095">
        <w:rPr>
          <w:rFonts w:ascii="Times New Roman" w:hAnsi="Times New Roman" w:cs="Times New Roman"/>
          <w:sz w:val="24"/>
          <w:szCs w:val="24"/>
        </w:rPr>
        <w:t>2)</w:t>
      </w:r>
      <w:r w:rsidR="000D5326">
        <w:rPr>
          <w:rFonts w:ascii="Times New Roman" w:hAnsi="Times New Roman" w:cs="Times New Roman"/>
          <w:sz w:val="24"/>
          <w:szCs w:val="24"/>
        </w:rPr>
        <w:t xml:space="preserve"> </w:t>
      </w:r>
      <w:r w:rsidRPr="00913095">
        <w:rPr>
          <w:rFonts w:ascii="Times New Roman" w:hAnsi="Times New Roman" w:cs="Times New Roman"/>
          <w:sz w:val="24"/>
          <w:szCs w:val="24"/>
        </w:rPr>
        <w:t xml:space="preserve">получателем </w:t>
      </w:r>
    </w:p>
    <w:p w:rsidR="00913095" w:rsidRPr="00913095" w:rsidRDefault="00913095" w:rsidP="005F653F">
      <w:pPr>
        <w:autoSpaceDE w:val="0"/>
        <w:autoSpaceDN w:val="0"/>
        <w:adjustRightInd w:val="0"/>
        <w:spacing w:after="0" w:line="240" w:lineRule="auto"/>
        <w:ind w:firstLine="709"/>
        <w:jc w:val="both"/>
        <w:rPr>
          <w:rFonts w:ascii="Times New Roman" w:hAnsi="Times New Roman" w:cs="Times New Roman"/>
          <w:sz w:val="24"/>
          <w:szCs w:val="24"/>
        </w:rPr>
      </w:pPr>
      <w:r w:rsidRPr="00913095">
        <w:rPr>
          <w:rFonts w:ascii="Times New Roman" w:hAnsi="Times New Roman" w:cs="Times New Roman"/>
          <w:sz w:val="24"/>
          <w:szCs w:val="24"/>
        </w:rPr>
        <w:t>-путем реализации им своих прав на получение информации, защиту персональных данных, защиту частной жизни, защиту неприкосновенности жилища, защиту репутации, других</w:t>
      </w:r>
      <w:r w:rsidR="001512C3">
        <w:rPr>
          <w:rFonts w:ascii="Times New Roman" w:hAnsi="Times New Roman" w:cs="Times New Roman"/>
          <w:sz w:val="24"/>
          <w:szCs w:val="24"/>
        </w:rPr>
        <w:t xml:space="preserve"> прав, а также путем направления</w:t>
      </w:r>
      <w:r w:rsidRPr="00913095">
        <w:rPr>
          <w:rFonts w:ascii="Times New Roman" w:hAnsi="Times New Roman" w:cs="Times New Roman"/>
          <w:sz w:val="24"/>
          <w:szCs w:val="24"/>
        </w:rPr>
        <w:t xml:space="preserve"> обращений в </w:t>
      </w:r>
      <w:r>
        <w:rPr>
          <w:rFonts w:ascii="Times New Roman" w:hAnsi="Times New Roman" w:cs="Times New Roman"/>
          <w:sz w:val="24"/>
          <w:szCs w:val="24"/>
        </w:rPr>
        <w:t>Фонд</w:t>
      </w:r>
      <w:r w:rsidRPr="00913095">
        <w:rPr>
          <w:rFonts w:ascii="Times New Roman" w:hAnsi="Times New Roman" w:cs="Times New Roman"/>
          <w:sz w:val="24"/>
          <w:szCs w:val="24"/>
        </w:rPr>
        <w:t xml:space="preserve"> с заявлением на реструктуризацию задолженности и иными заявлениями;</w:t>
      </w:r>
    </w:p>
    <w:p w:rsidR="00913095" w:rsidRPr="00913095" w:rsidRDefault="00913095" w:rsidP="005F653F">
      <w:pPr>
        <w:autoSpaceDE w:val="0"/>
        <w:autoSpaceDN w:val="0"/>
        <w:adjustRightInd w:val="0"/>
        <w:spacing w:after="0" w:line="240" w:lineRule="auto"/>
        <w:ind w:firstLine="709"/>
        <w:jc w:val="both"/>
        <w:rPr>
          <w:rFonts w:ascii="Times New Roman" w:hAnsi="Times New Roman" w:cs="Times New Roman"/>
          <w:sz w:val="24"/>
          <w:szCs w:val="24"/>
        </w:rPr>
      </w:pPr>
      <w:r w:rsidRPr="00913095">
        <w:rPr>
          <w:rFonts w:ascii="Times New Roman" w:hAnsi="Times New Roman" w:cs="Times New Roman"/>
          <w:sz w:val="24"/>
          <w:szCs w:val="24"/>
        </w:rPr>
        <w:t>-п</w:t>
      </w:r>
      <w:r w:rsidR="0034259B">
        <w:rPr>
          <w:rFonts w:ascii="Times New Roman" w:hAnsi="Times New Roman" w:cs="Times New Roman"/>
          <w:sz w:val="24"/>
          <w:szCs w:val="24"/>
        </w:rPr>
        <w:t>утем направления обращений в саморегулируемую организацию, членом которой является Фонд,</w:t>
      </w:r>
      <w:r w:rsidRPr="00913095">
        <w:rPr>
          <w:rFonts w:ascii="Times New Roman" w:hAnsi="Times New Roman" w:cs="Times New Roman"/>
          <w:sz w:val="24"/>
          <w:szCs w:val="24"/>
        </w:rPr>
        <w:t xml:space="preserve"> и Банк России с жалобами и заявлениями на действия</w:t>
      </w:r>
      <w:r>
        <w:rPr>
          <w:rFonts w:ascii="Times New Roman" w:hAnsi="Times New Roman" w:cs="Times New Roman"/>
          <w:sz w:val="24"/>
          <w:szCs w:val="24"/>
        </w:rPr>
        <w:t xml:space="preserve"> </w:t>
      </w:r>
      <w:r w:rsidRPr="00913095">
        <w:rPr>
          <w:rFonts w:ascii="Times New Roman" w:hAnsi="Times New Roman" w:cs="Times New Roman"/>
          <w:sz w:val="24"/>
          <w:szCs w:val="24"/>
        </w:rPr>
        <w:t xml:space="preserve">(бездействия) </w:t>
      </w:r>
      <w:r>
        <w:rPr>
          <w:rFonts w:ascii="Times New Roman" w:hAnsi="Times New Roman" w:cs="Times New Roman"/>
          <w:sz w:val="24"/>
          <w:szCs w:val="24"/>
        </w:rPr>
        <w:t>Фонда</w:t>
      </w:r>
      <w:r w:rsidRPr="00913095">
        <w:rPr>
          <w:rFonts w:ascii="Times New Roman" w:hAnsi="Times New Roman" w:cs="Times New Roman"/>
          <w:sz w:val="24"/>
          <w:szCs w:val="24"/>
        </w:rPr>
        <w:t>;</w:t>
      </w:r>
    </w:p>
    <w:p w:rsidR="00913095" w:rsidRPr="00913095" w:rsidRDefault="00913095" w:rsidP="005F653F">
      <w:pPr>
        <w:autoSpaceDE w:val="0"/>
        <w:autoSpaceDN w:val="0"/>
        <w:adjustRightInd w:val="0"/>
        <w:spacing w:after="0" w:line="240" w:lineRule="auto"/>
        <w:ind w:firstLine="709"/>
        <w:jc w:val="both"/>
        <w:rPr>
          <w:rFonts w:ascii="Times New Roman" w:hAnsi="Times New Roman" w:cs="Times New Roman"/>
          <w:sz w:val="24"/>
          <w:szCs w:val="24"/>
        </w:rPr>
      </w:pPr>
      <w:r w:rsidRPr="00913095">
        <w:rPr>
          <w:rFonts w:ascii="Times New Roman" w:hAnsi="Times New Roman" w:cs="Times New Roman"/>
          <w:sz w:val="24"/>
          <w:szCs w:val="24"/>
        </w:rPr>
        <w:t>-путем обращения в суд с исками на действия (бе</w:t>
      </w:r>
      <w:r w:rsidR="001512C3">
        <w:rPr>
          <w:rFonts w:ascii="Times New Roman" w:hAnsi="Times New Roman" w:cs="Times New Roman"/>
          <w:sz w:val="24"/>
          <w:szCs w:val="24"/>
        </w:rPr>
        <w:t>здействия</w:t>
      </w:r>
      <w:r w:rsidRPr="00913095">
        <w:rPr>
          <w:rFonts w:ascii="Times New Roman" w:hAnsi="Times New Roman" w:cs="Times New Roman"/>
          <w:sz w:val="24"/>
          <w:szCs w:val="24"/>
        </w:rPr>
        <w:t xml:space="preserve">) </w:t>
      </w:r>
      <w:r>
        <w:rPr>
          <w:rFonts w:ascii="Times New Roman" w:hAnsi="Times New Roman" w:cs="Times New Roman"/>
          <w:sz w:val="24"/>
          <w:szCs w:val="24"/>
        </w:rPr>
        <w:t>Фонда</w:t>
      </w:r>
      <w:r w:rsidRPr="00913095">
        <w:rPr>
          <w:rFonts w:ascii="Times New Roman" w:hAnsi="Times New Roman" w:cs="Times New Roman"/>
          <w:sz w:val="24"/>
          <w:szCs w:val="24"/>
        </w:rPr>
        <w:t>;</w:t>
      </w:r>
    </w:p>
    <w:p w:rsidR="00913095" w:rsidRPr="00913095" w:rsidRDefault="00913095" w:rsidP="005F653F">
      <w:pPr>
        <w:autoSpaceDE w:val="0"/>
        <w:autoSpaceDN w:val="0"/>
        <w:adjustRightInd w:val="0"/>
        <w:spacing w:after="0" w:line="240" w:lineRule="auto"/>
        <w:ind w:firstLine="709"/>
        <w:jc w:val="both"/>
        <w:rPr>
          <w:rFonts w:ascii="Times New Roman" w:hAnsi="Times New Roman" w:cs="Times New Roman"/>
          <w:sz w:val="24"/>
          <w:szCs w:val="24"/>
        </w:rPr>
      </w:pPr>
      <w:r w:rsidRPr="00913095">
        <w:rPr>
          <w:rFonts w:ascii="Times New Roman" w:hAnsi="Times New Roman" w:cs="Times New Roman"/>
          <w:sz w:val="24"/>
          <w:szCs w:val="24"/>
        </w:rPr>
        <w:t>- путем обращения получателя финансовых услуг в надзорные органы, общественные и иные организации, созданные и осуществляющие свою деятельность по защите прав и законных интересов потребителей</w:t>
      </w:r>
      <w:r w:rsidR="00895E15">
        <w:rPr>
          <w:rFonts w:ascii="Times New Roman" w:hAnsi="Times New Roman" w:cs="Times New Roman"/>
          <w:sz w:val="24"/>
          <w:szCs w:val="24"/>
        </w:rPr>
        <w:t xml:space="preserve"> </w:t>
      </w:r>
      <w:r w:rsidRPr="00913095">
        <w:rPr>
          <w:rFonts w:ascii="Times New Roman" w:hAnsi="Times New Roman" w:cs="Times New Roman"/>
          <w:sz w:val="24"/>
          <w:szCs w:val="24"/>
        </w:rPr>
        <w:t>(получателей) финансовых услуг в соответствии с законодательством Российской Федерации</w:t>
      </w:r>
    </w:p>
    <w:p w:rsidR="00913095" w:rsidRPr="00913095" w:rsidRDefault="00913095" w:rsidP="005F653F">
      <w:pPr>
        <w:autoSpaceDE w:val="0"/>
        <w:autoSpaceDN w:val="0"/>
        <w:adjustRightInd w:val="0"/>
        <w:spacing w:after="0" w:line="240" w:lineRule="auto"/>
        <w:ind w:firstLine="709"/>
        <w:jc w:val="both"/>
        <w:rPr>
          <w:rFonts w:ascii="Times New Roman" w:hAnsi="Times New Roman" w:cs="Times New Roman"/>
          <w:sz w:val="24"/>
          <w:szCs w:val="24"/>
        </w:rPr>
      </w:pPr>
    </w:p>
    <w:p w:rsidR="00913095" w:rsidRPr="00913095" w:rsidRDefault="00913095" w:rsidP="005F653F">
      <w:pPr>
        <w:autoSpaceDE w:val="0"/>
        <w:autoSpaceDN w:val="0"/>
        <w:adjustRightInd w:val="0"/>
        <w:spacing w:after="0" w:line="240" w:lineRule="auto"/>
        <w:ind w:firstLine="709"/>
        <w:jc w:val="both"/>
        <w:rPr>
          <w:rFonts w:ascii="Times New Roman" w:hAnsi="Times New Roman" w:cs="Times New Roman"/>
          <w:sz w:val="24"/>
          <w:szCs w:val="24"/>
        </w:rPr>
      </w:pPr>
      <w:r w:rsidRPr="00913095">
        <w:rPr>
          <w:rFonts w:ascii="Times New Roman" w:hAnsi="Times New Roman" w:cs="Times New Roman"/>
          <w:sz w:val="24"/>
          <w:szCs w:val="24"/>
        </w:rPr>
        <w:t>3.Получатель финансовых услуг вправе защищать свои права и законные интересы иными установленными или незапрещенными законодательством способами.</w:t>
      </w:r>
    </w:p>
    <w:p w:rsidR="000E0B9D" w:rsidRPr="00644116" w:rsidRDefault="000E0B9D" w:rsidP="005F653F">
      <w:pPr>
        <w:spacing w:after="0" w:line="240" w:lineRule="auto"/>
        <w:ind w:firstLine="709"/>
        <w:jc w:val="both"/>
        <w:rPr>
          <w:rFonts w:ascii="Times New Roman" w:hAnsi="Times New Roman" w:cs="Times New Roman"/>
          <w:sz w:val="24"/>
          <w:szCs w:val="24"/>
        </w:rPr>
      </w:pPr>
    </w:p>
    <w:p w:rsidR="000E0B9D" w:rsidRPr="0008737A" w:rsidRDefault="000E0B9D" w:rsidP="005F653F">
      <w:pPr>
        <w:spacing w:after="0" w:line="240" w:lineRule="auto"/>
        <w:ind w:firstLine="709"/>
        <w:jc w:val="both"/>
        <w:rPr>
          <w:rFonts w:ascii="Times New Roman" w:hAnsi="Times New Roman" w:cs="Times New Roman"/>
          <w:b/>
          <w:sz w:val="24"/>
          <w:szCs w:val="24"/>
        </w:rPr>
      </w:pPr>
      <w:r w:rsidRPr="0008737A">
        <w:rPr>
          <w:rFonts w:ascii="Times New Roman" w:hAnsi="Times New Roman" w:cs="Times New Roman"/>
          <w:b/>
          <w:sz w:val="24"/>
          <w:szCs w:val="24"/>
        </w:rPr>
        <w:t xml:space="preserve">8. Информация о лицах, оказывающих существенное (прямое или косвенное) влияние на решения, принимаемые органами управления </w:t>
      </w:r>
      <w:r w:rsidR="00895E15">
        <w:rPr>
          <w:rFonts w:ascii="Times New Roman" w:hAnsi="Times New Roman" w:cs="Times New Roman"/>
          <w:b/>
          <w:sz w:val="24"/>
          <w:szCs w:val="24"/>
        </w:rPr>
        <w:t>Фонда</w:t>
      </w:r>
      <w:r w:rsidRPr="0008737A">
        <w:rPr>
          <w:rFonts w:ascii="Times New Roman" w:hAnsi="Times New Roman" w:cs="Times New Roman"/>
          <w:b/>
          <w:sz w:val="24"/>
          <w:szCs w:val="24"/>
        </w:rPr>
        <w:t>, в порядке, установленном учредительными документами</w:t>
      </w:r>
    </w:p>
    <w:p w:rsidR="000E0B9D" w:rsidRPr="00644116" w:rsidRDefault="000E0B9D" w:rsidP="005F653F">
      <w:pPr>
        <w:spacing w:after="0" w:line="240" w:lineRule="auto"/>
        <w:ind w:firstLine="709"/>
        <w:jc w:val="both"/>
        <w:rPr>
          <w:rFonts w:ascii="Times New Roman" w:hAnsi="Times New Roman" w:cs="Times New Roman"/>
          <w:sz w:val="24"/>
          <w:szCs w:val="24"/>
        </w:rPr>
      </w:pPr>
    </w:p>
    <w:p w:rsidR="000E0B9D" w:rsidRPr="00644116" w:rsidRDefault="000E0B9D" w:rsidP="005F653F">
      <w:pPr>
        <w:spacing w:after="0" w:line="240" w:lineRule="auto"/>
        <w:ind w:firstLine="709"/>
        <w:jc w:val="both"/>
        <w:rPr>
          <w:rFonts w:ascii="Times New Roman" w:hAnsi="Times New Roman" w:cs="Times New Roman"/>
          <w:sz w:val="24"/>
          <w:szCs w:val="24"/>
        </w:rPr>
      </w:pPr>
      <w:r w:rsidRPr="00644116">
        <w:rPr>
          <w:rFonts w:ascii="Times New Roman" w:hAnsi="Times New Roman" w:cs="Times New Roman"/>
          <w:sz w:val="24"/>
          <w:szCs w:val="24"/>
        </w:rPr>
        <w:t>Спис</w:t>
      </w:r>
      <w:r w:rsidR="00D02019">
        <w:rPr>
          <w:rFonts w:ascii="Times New Roman" w:hAnsi="Times New Roman" w:cs="Times New Roman"/>
          <w:sz w:val="24"/>
          <w:szCs w:val="24"/>
        </w:rPr>
        <w:t>ок</w:t>
      </w:r>
      <w:r w:rsidRPr="00644116">
        <w:rPr>
          <w:rFonts w:ascii="Times New Roman" w:hAnsi="Times New Roman" w:cs="Times New Roman"/>
          <w:sz w:val="24"/>
          <w:szCs w:val="24"/>
        </w:rPr>
        <w:t xml:space="preserve"> лиц</w:t>
      </w:r>
      <w:r w:rsidR="00D02019">
        <w:rPr>
          <w:rFonts w:ascii="Times New Roman" w:hAnsi="Times New Roman" w:cs="Times New Roman"/>
          <w:sz w:val="24"/>
          <w:szCs w:val="24"/>
        </w:rPr>
        <w:t>, оказывающих существенное (прямое или косвенное) влияние на решения, принимаемые органами управления Фонда размещен</w:t>
      </w:r>
      <w:r w:rsidRPr="00644116">
        <w:rPr>
          <w:rFonts w:ascii="Times New Roman" w:hAnsi="Times New Roman" w:cs="Times New Roman"/>
          <w:sz w:val="24"/>
          <w:szCs w:val="24"/>
        </w:rPr>
        <w:t xml:space="preserve"> на сайте</w:t>
      </w:r>
      <w:r w:rsidR="0008737A">
        <w:rPr>
          <w:rFonts w:ascii="Times New Roman" w:hAnsi="Times New Roman" w:cs="Times New Roman"/>
          <w:sz w:val="24"/>
          <w:szCs w:val="24"/>
        </w:rPr>
        <w:t xml:space="preserve"> Фонда</w:t>
      </w:r>
      <w:r w:rsidRPr="00644116">
        <w:rPr>
          <w:rFonts w:ascii="Times New Roman" w:hAnsi="Times New Roman" w:cs="Times New Roman"/>
          <w:sz w:val="24"/>
          <w:szCs w:val="24"/>
        </w:rPr>
        <w:t xml:space="preserve"> </w:t>
      </w:r>
      <w:r w:rsidR="00D02019">
        <w:rPr>
          <w:rFonts w:ascii="Times New Roman" w:hAnsi="Times New Roman" w:cs="Times New Roman"/>
          <w:sz w:val="24"/>
          <w:szCs w:val="24"/>
        </w:rPr>
        <w:t>в разделе «Раскрытие информации».</w:t>
      </w:r>
    </w:p>
    <w:p w:rsidR="000E0B9D" w:rsidRPr="00644116" w:rsidRDefault="000E0B9D" w:rsidP="005F653F">
      <w:pPr>
        <w:spacing w:after="0" w:line="240" w:lineRule="auto"/>
        <w:ind w:firstLine="709"/>
        <w:jc w:val="both"/>
        <w:rPr>
          <w:rFonts w:ascii="Times New Roman" w:hAnsi="Times New Roman" w:cs="Times New Roman"/>
          <w:sz w:val="24"/>
          <w:szCs w:val="24"/>
        </w:rPr>
      </w:pPr>
    </w:p>
    <w:p w:rsidR="000E0B9D" w:rsidRPr="0008737A" w:rsidRDefault="000E0B9D" w:rsidP="005F653F">
      <w:pPr>
        <w:spacing w:after="0" w:line="240" w:lineRule="auto"/>
        <w:ind w:firstLine="709"/>
        <w:jc w:val="both"/>
        <w:rPr>
          <w:rFonts w:ascii="Times New Roman" w:hAnsi="Times New Roman" w:cs="Times New Roman"/>
          <w:b/>
          <w:sz w:val="24"/>
          <w:szCs w:val="24"/>
        </w:rPr>
      </w:pPr>
      <w:r w:rsidRPr="0008737A">
        <w:rPr>
          <w:rFonts w:ascii="Times New Roman" w:hAnsi="Times New Roman" w:cs="Times New Roman"/>
          <w:b/>
          <w:sz w:val="24"/>
          <w:szCs w:val="24"/>
        </w:rPr>
        <w:t>9. Бухгалтерская (финансовая) отчетность и аудиторское заключение о годовой бухгалтерской (финансов</w:t>
      </w:r>
      <w:r w:rsidR="00D02019" w:rsidRPr="0008737A">
        <w:rPr>
          <w:rFonts w:ascii="Times New Roman" w:hAnsi="Times New Roman" w:cs="Times New Roman"/>
          <w:b/>
          <w:sz w:val="24"/>
          <w:szCs w:val="24"/>
        </w:rPr>
        <w:t xml:space="preserve">ой) отчетности </w:t>
      </w:r>
      <w:r w:rsidR="00895E15">
        <w:rPr>
          <w:rFonts w:ascii="Times New Roman" w:hAnsi="Times New Roman" w:cs="Times New Roman"/>
          <w:b/>
          <w:sz w:val="24"/>
          <w:szCs w:val="24"/>
        </w:rPr>
        <w:t>Фонда</w:t>
      </w:r>
    </w:p>
    <w:p w:rsidR="000E0B9D" w:rsidRPr="0008737A" w:rsidRDefault="000E0B9D" w:rsidP="005F653F">
      <w:pPr>
        <w:spacing w:after="0" w:line="240" w:lineRule="auto"/>
        <w:ind w:firstLine="709"/>
        <w:jc w:val="both"/>
        <w:rPr>
          <w:rFonts w:ascii="Times New Roman" w:hAnsi="Times New Roman" w:cs="Times New Roman"/>
          <w:b/>
          <w:sz w:val="24"/>
          <w:szCs w:val="24"/>
        </w:rPr>
      </w:pPr>
    </w:p>
    <w:p w:rsidR="000E0B9D" w:rsidRDefault="000E0B9D" w:rsidP="005F653F">
      <w:pPr>
        <w:spacing w:after="0" w:line="240" w:lineRule="auto"/>
        <w:ind w:firstLine="709"/>
        <w:jc w:val="both"/>
        <w:rPr>
          <w:rFonts w:ascii="Times New Roman" w:hAnsi="Times New Roman" w:cs="Times New Roman"/>
          <w:sz w:val="24"/>
          <w:szCs w:val="24"/>
        </w:rPr>
      </w:pPr>
      <w:r w:rsidRPr="00644116">
        <w:rPr>
          <w:rFonts w:ascii="Times New Roman" w:hAnsi="Times New Roman" w:cs="Times New Roman"/>
          <w:sz w:val="24"/>
          <w:szCs w:val="24"/>
        </w:rPr>
        <w:t>Бухгалтерская отче</w:t>
      </w:r>
      <w:r w:rsidR="00D02019">
        <w:rPr>
          <w:rFonts w:ascii="Times New Roman" w:hAnsi="Times New Roman" w:cs="Times New Roman"/>
          <w:sz w:val="24"/>
          <w:szCs w:val="24"/>
        </w:rPr>
        <w:t xml:space="preserve">тность и аудиторское заключение, отчетность о деятельности некоммерческой организации </w:t>
      </w:r>
      <w:r w:rsidRPr="00644116">
        <w:rPr>
          <w:rFonts w:ascii="Times New Roman" w:hAnsi="Times New Roman" w:cs="Times New Roman"/>
          <w:sz w:val="24"/>
          <w:szCs w:val="24"/>
        </w:rPr>
        <w:t xml:space="preserve">размещены на сайте </w:t>
      </w:r>
      <w:r w:rsidR="00D02019">
        <w:rPr>
          <w:rFonts w:ascii="Times New Roman" w:hAnsi="Times New Roman" w:cs="Times New Roman"/>
          <w:sz w:val="24"/>
          <w:szCs w:val="24"/>
        </w:rPr>
        <w:t xml:space="preserve">Фонда в разделе «Отчетность» </w:t>
      </w:r>
    </w:p>
    <w:p w:rsidR="00D02019" w:rsidRPr="00644116" w:rsidRDefault="00D02019" w:rsidP="005F653F">
      <w:pPr>
        <w:spacing w:after="0" w:line="240" w:lineRule="auto"/>
        <w:ind w:firstLine="709"/>
        <w:jc w:val="both"/>
        <w:rPr>
          <w:rFonts w:ascii="Times New Roman" w:hAnsi="Times New Roman" w:cs="Times New Roman"/>
          <w:sz w:val="24"/>
          <w:szCs w:val="24"/>
        </w:rPr>
      </w:pPr>
    </w:p>
    <w:p w:rsidR="000E0B9D" w:rsidRPr="0008737A" w:rsidRDefault="000E0B9D" w:rsidP="005F653F">
      <w:pPr>
        <w:spacing w:after="0" w:line="240" w:lineRule="auto"/>
        <w:ind w:firstLine="709"/>
        <w:jc w:val="both"/>
        <w:rPr>
          <w:rFonts w:ascii="Times New Roman" w:hAnsi="Times New Roman" w:cs="Times New Roman"/>
          <w:b/>
          <w:sz w:val="24"/>
          <w:szCs w:val="24"/>
        </w:rPr>
      </w:pPr>
      <w:r w:rsidRPr="0008737A">
        <w:rPr>
          <w:rFonts w:ascii="Times New Roman" w:hAnsi="Times New Roman" w:cs="Times New Roman"/>
          <w:b/>
          <w:sz w:val="24"/>
          <w:szCs w:val="24"/>
        </w:rPr>
        <w:t>10. Информация для получателей финансовых услуг о требованиях и рекомендациях к содержанию обращения</w:t>
      </w:r>
    </w:p>
    <w:p w:rsidR="001512C3" w:rsidRDefault="001512C3" w:rsidP="005F653F">
      <w:pPr>
        <w:spacing w:after="0" w:line="240" w:lineRule="auto"/>
        <w:ind w:firstLine="709"/>
        <w:jc w:val="both"/>
        <w:rPr>
          <w:rFonts w:ascii="Times New Roman" w:hAnsi="Times New Roman" w:cs="Times New Roman"/>
          <w:b/>
          <w:sz w:val="24"/>
          <w:szCs w:val="24"/>
        </w:rPr>
      </w:pPr>
    </w:p>
    <w:p w:rsidR="000E0B9D" w:rsidRPr="0008737A" w:rsidRDefault="000E0B9D" w:rsidP="005F653F">
      <w:pPr>
        <w:spacing w:after="0" w:line="240" w:lineRule="auto"/>
        <w:ind w:firstLine="709"/>
        <w:jc w:val="both"/>
        <w:rPr>
          <w:rFonts w:ascii="Times New Roman" w:hAnsi="Times New Roman" w:cs="Times New Roman"/>
          <w:b/>
          <w:sz w:val="24"/>
          <w:szCs w:val="24"/>
        </w:rPr>
      </w:pPr>
      <w:r w:rsidRPr="0008737A">
        <w:rPr>
          <w:rFonts w:ascii="Times New Roman" w:hAnsi="Times New Roman" w:cs="Times New Roman"/>
          <w:b/>
          <w:sz w:val="24"/>
          <w:szCs w:val="24"/>
        </w:rPr>
        <w:t>Обращение получателя финансовой услуги должно содержать в отношении получателя финансовой услуги, являющегося физическим лицом (индивидуальным предпринимателем):</w:t>
      </w:r>
    </w:p>
    <w:p w:rsidR="000E0B9D" w:rsidRPr="00644116" w:rsidRDefault="000E0B9D" w:rsidP="005F653F">
      <w:pPr>
        <w:spacing w:after="0" w:line="240" w:lineRule="auto"/>
        <w:ind w:firstLine="709"/>
        <w:jc w:val="both"/>
        <w:rPr>
          <w:rFonts w:ascii="Times New Roman" w:hAnsi="Times New Roman" w:cs="Times New Roman"/>
          <w:sz w:val="24"/>
          <w:szCs w:val="24"/>
        </w:rPr>
      </w:pPr>
      <w:r w:rsidRPr="00644116">
        <w:rPr>
          <w:rFonts w:ascii="Times New Roman" w:hAnsi="Times New Roman" w:cs="Times New Roman"/>
          <w:sz w:val="24"/>
          <w:szCs w:val="24"/>
        </w:rPr>
        <w:t>-  фамилию, имя, отчество (при наличии);</w:t>
      </w:r>
    </w:p>
    <w:p w:rsidR="000E0B9D" w:rsidRPr="00644116" w:rsidRDefault="000E0B9D" w:rsidP="005F653F">
      <w:pPr>
        <w:spacing w:after="0" w:line="240" w:lineRule="auto"/>
        <w:ind w:firstLine="709"/>
        <w:jc w:val="both"/>
        <w:rPr>
          <w:rFonts w:ascii="Times New Roman" w:hAnsi="Times New Roman" w:cs="Times New Roman"/>
          <w:sz w:val="24"/>
          <w:szCs w:val="24"/>
        </w:rPr>
      </w:pPr>
      <w:r w:rsidRPr="00644116">
        <w:rPr>
          <w:rFonts w:ascii="Times New Roman" w:hAnsi="Times New Roman" w:cs="Times New Roman"/>
          <w:sz w:val="24"/>
          <w:szCs w:val="24"/>
        </w:rPr>
        <w:t xml:space="preserve">-  адрес (почтовый или электронный) для направления ответа на обращение (адрес, предоставленный получателем финансовой услуги при заключении договора об оказании финансовой услуги (если иное не предусмотрено законодательством Российской Федерации или договором об оказании финансовой услуги), или по адресу, сообщенному получателем финансовой услуги в порядке изменения персональных данных в соответствии с требованиями Федерального закона от 27 июня 2006 года №152-ФЗ «О персональных данных», в соответствии с условиями договора, заключенного с получателем финансовой услуги, или в соответствии с внутренним документом о персональных данных, утвержденным </w:t>
      </w:r>
      <w:r w:rsidR="00895E15">
        <w:rPr>
          <w:rFonts w:ascii="Times New Roman" w:hAnsi="Times New Roman" w:cs="Times New Roman"/>
          <w:sz w:val="24"/>
          <w:szCs w:val="24"/>
        </w:rPr>
        <w:t>Фондом</w:t>
      </w:r>
      <w:r w:rsidRPr="00644116">
        <w:rPr>
          <w:rFonts w:ascii="Times New Roman" w:hAnsi="Times New Roman" w:cs="Times New Roman"/>
          <w:sz w:val="24"/>
          <w:szCs w:val="24"/>
        </w:rPr>
        <w:t>. В случае направления обращения от имени получателя финансовой услуги его представителем, действующим на основании нотариально удостоверенной доверенности, или адвокатом</w:t>
      </w:r>
      <w:r w:rsidR="001512C3">
        <w:rPr>
          <w:rFonts w:ascii="Times New Roman" w:hAnsi="Times New Roman" w:cs="Times New Roman"/>
          <w:sz w:val="24"/>
          <w:szCs w:val="24"/>
        </w:rPr>
        <w:t>,</w:t>
      </w:r>
      <w:r w:rsidRPr="00644116">
        <w:rPr>
          <w:rFonts w:ascii="Times New Roman" w:hAnsi="Times New Roman" w:cs="Times New Roman"/>
          <w:sz w:val="24"/>
          <w:szCs w:val="24"/>
        </w:rPr>
        <w:t xml:space="preserve"> ответ на такое обращение </w:t>
      </w:r>
      <w:r w:rsidR="00895E15">
        <w:rPr>
          <w:rFonts w:ascii="Times New Roman" w:hAnsi="Times New Roman" w:cs="Times New Roman"/>
          <w:sz w:val="24"/>
          <w:szCs w:val="24"/>
        </w:rPr>
        <w:t>Фонд</w:t>
      </w:r>
      <w:r w:rsidRPr="00644116">
        <w:rPr>
          <w:rFonts w:ascii="Times New Roman" w:hAnsi="Times New Roman" w:cs="Times New Roman"/>
          <w:sz w:val="24"/>
          <w:szCs w:val="24"/>
        </w:rPr>
        <w:t xml:space="preserve"> направляет по адре</w:t>
      </w:r>
      <w:r w:rsidR="00234C05">
        <w:rPr>
          <w:rFonts w:ascii="Times New Roman" w:hAnsi="Times New Roman" w:cs="Times New Roman"/>
          <w:sz w:val="24"/>
          <w:szCs w:val="24"/>
        </w:rPr>
        <w:t>су, указанному представителем или</w:t>
      </w:r>
      <w:r w:rsidRPr="00644116">
        <w:rPr>
          <w:rFonts w:ascii="Times New Roman" w:hAnsi="Times New Roman" w:cs="Times New Roman"/>
          <w:sz w:val="24"/>
          <w:szCs w:val="24"/>
        </w:rPr>
        <w:t xml:space="preserve"> адвокатом в таком обращении, с копией по адресу, предоставленному </w:t>
      </w:r>
      <w:r w:rsidR="00895E15">
        <w:rPr>
          <w:rFonts w:ascii="Times New Roman" w:hAnsi="Times New Roman" w:cs="Times New Roman"/>
          <w:sz w:val="24"/>
          <w:szCs w:val="24"/>
        </w:rPr>
        <w:t>Фонду</w:t>
      </w:r>
      <w:r w:rsidRPr="00644116">
        <w:rPr>
          <w:rFonts w:ascii="Times New Roman" w:hAnsi="Times New Roman" w:cs="Times New Roman"/>
          <w:sz w:val="24"/>
          <w:szCs w:val="24"/>
        </w:rPr>
        <w:t xml:space="preserve"> получателем финансовой услуги при заключении договора об оказании финансовой услуги)</w:t>
      </w:r>
      <w:r w:rsidR="00895E15">
        <w:rPr>
          <w:rFonts w:ascii="Times New Roman" w:hAnsi="Times New Roman" w:cs="Times New Roman"/>
          <w:sz w:val="24"/>
          <w:szCs w:val="24"/>
        </w:rPr>
        <w:t xml:space="preserve">. </w:t>
      </w:r>
    </w:p>
    <w:p w:rsidR="000E0B9D" w:rsidRPr="00644116" w:rsidRDefault="000E0B9D" w:rsidP="005F653F">
      <w:pPr>
        <w:spacing w:after="0" w:line="240" w:lineRule="auto"/>
        <w:ind w:firstLine="709"/>
        <w:jc w:val="both"/>
        <w:rPr>
          <w:rFonts w:ascii="Times New Roman" w:hAnsi="Times New Roman" w:cs="Times New Roman"/>
          <w:sz w:val="24"/>
          <w:szCs w:val="24"/>
        </w:rPr>
      </w:pPr>
    </w:p>
    <w:p w:rsidR="000E0B9D" w:rsidRPr="001512C3" w:rsidRDefault="000E0B9D" w:rsidP="005F653F">
      <w:pPr>
        <w:spacing w:after="0" w:line="240" w:lineRule="auto"/>
        <w:ind w:firstLine="709"/>
        <w:jc w:val="both"/>
        <w:rPr>
          <w:rFonts w:ascii="Times New Roman" w:hAnsi="Times New Roman" w:cs="Times New Roman"/>
          <w:b/>
          <w:sz w:val="24"/>
          <w:szCs w:val="24"/>
        </w:rPr>
      </w:pPr>
      <w:r w:rsidRPr="001512C3">
        <w:rPr>
          <w:rFonts w:ascii="Times New Roman" w:hAnsi="Times New Roman" w:cs="Times New Roman"/>
          <w:b/>
          <w:sz w:val="24"/>
          <w:szCs w:val="24"/>
        </w:rPr>
        <w:t>Обращение получателя финансовой услуги должно содержать в отношении получателя финансовой услуги, являющегося юридическим лицом:</w:t>
      </w:r>
    </w:p>
    <w:p w:rsidR="000E0B9D" w:rsidRPr="00644116" w:rsidRDefault="000E0B9D" w:rsidP="005F653F">
      <w:pPr>
        <w:spacing w:after="0" w:line="240" w:lineRule="auto"/>
        <w:ind w:firstLine="709"/>
        <w:jc w:val="both"/>
        <w:rPr>
          <w:rFonts w:ascii="Times New Roman" w:hAnsi="Times New Roman" w:cs="Times New Roman"/>
          <w:sz w:val="24"/>
          <w:szCs w:val="24"/>
        </w:rPr>
      </w:pPr>
      <w:r w:rsidRPr="00644116">
        <w:rPr>
          <w:rFonts w:ascii="Times New Roman" w:hAnsi="Times New Roman" w:cs="Times New Roman"/>
          <w:sz w:val="24"/>
          <w:szCs w:val="24"/>
        </w:rPr>
        <w:t>- полное наименование и место нахождения юридического лица</w:t>
      </w:r>
    </w:p>
    <w:p w:rsidR="000E0B9D" w:rsidRPr="00644116" w:rsidRDefault="000E0B9D" w:rsidP="005F653F">
      <w:pPr>
        <w:spacing w:after="0" w:line="240" w:lineRule="auto"/>
        <w:ind w:firstLine="709"/>
        <w:jc w:val="both"/>
        <w:rPr>
          <w:rFonts w:ascii="Times New Roman" w:hAnsi="Times New Roman" w:cs="Times New Roman"/>
          <w:sz w:val="24"/>
          <w:szCs w:val="24"/>
        </w:rPr>
      </w:pPr>
      <w:r w:rsidRPr="00644116">
        <w:rPr>
          <w:rFonts w:ascii="Times New Roman" w:hAnsi="Times New Roman" w:cs="Times New Roman"/>
          <w:sz w:val="24"/>
          <w:szCs w:val="24"/>
        </w:rPr>
        <w:t>- подпись уполномоченного представителя юридического лица.</w:t>
      </w:r>
    </w:p>
    <w:p w:rsidR="000E0B9D" w:rsidRPr="00644116" w:rsidRDefault="000E0B9D" w:rsidP="005F653F">
      <w:pPr>
        <w:spacing w:after="0" w:line="240" w:lineRule="auto"/>
        <w:ind w:firstLine="709"/>
        <w:jc w:val="both"/>
        <w:rPr>
          <w:rFonts w:ascii="Times New Roman" w:hAnsi="Times New Roman" w:cs="Times New Roman"/>
          <w:sz w:val="24"/>
          <w:szCs w:val="24"/>
        </w:rPr>
      </w:pPr>
    </w:p>
    <w:p w:rsidR="000E0B9D" w:rsidRPr="0008737A" w:rsidRDefault="000E0B9D" w:rsidP="005F653F">
      <w:pPr>
        <w:spacing w:after="0" w:line="240" w:lineRule="auto"/>
        <w:ind w:firstLine="709"/>
        <w:jc w:val="both"/>
        <w:rPr>
          <w:rFonts w:ascii="Times New Roman" w:hAnsi="Times New Roman" w:cs="Times New Roman"/>
          <w:b/>
          <w:sz w:val="24"/>
          <w:szCs w:val="24"/>
        </w:rPr>
      </w:pPr>
      <w:r w:rsidRPr="0008737A">
        <w:rPr>
          <w:rFonts w:ascii="Times New Roman" w:hAnsi="Times New Roman" w:cs="Times New Roman"/>
          <w:b/>
          <w:sz w:val="24"/>
          <w:szCs w:val="24"/>
        </w:rPr>
        <w:t>11. Рекомендуется включать в обращение следующей информации и документов (при их наличии):</w:t>
      </w:r>
    </w:p>
    <w:p w:rsidR="00234C05" w:rsidRDefault="000E0B9D" w:rsidP="005F653F">
      <w:pPr>
        <w:spacing w:after="0" w:line="240" w:lineRule="auto"/>
        <w:ind w:firstLine="709"/>
        <w:jc w:val="both"/>
        <w:rPr>
          <w:rFonts w:ascii="Times New Roman" w:hAnsi="Times New Roman" w:cs="Times New Roman"/>
          <w:sz w:val="24"/>
          <w:szCs w:val="24"/>
        </w:rPr>
      </w:pPr>
      <w:r w:rsidRPr="00644116">
        <w:rPr>
          <w:rFonts w:ascii="Times New Roman" w:hAnsi="Times New Roman" w:cs="Times New Roman"/>
          <w:sz w:val="24"/>
          <w:szCs w:val="24"/>
        </w:rPr>
        <w:t xml:space="preserve">- </w:t>
      </w:r>
      <w:r w:rsidR="00114794">
        <w:rPr>
          <w:rFonts w:ascii="Times New Roman" w:hAnsi="Times New Roman" w:cs="Times New Roman"/>
          <w:sz w:val="24"/>
          <w:szCs w:val="24"/>
        </w:rPr>
        <w:t xml:space="preserve">  </w:t>
      </w:r>
      <w:r w:rsidRPr="00644116">
        <w:rPr>
          <w:rFonts w:ascii="Times New Roman" w:hAnsi="Times New Roman" w:cs="Times New Roman"/>
          <w:sz w:val="24"/>
          <w:szCs w:val="24"/>
        </w:rPr>
        <w:t xml:space="preserve">номер договора, заключенного между получателем финансовой услуги и </w:t>
      </w:r>
      <w:r w:rsidR="00114794">
        <w:rPr>
          <w:rFonts w:ascii="Times New Roman" w:hAnsi="Times New Roman" w:cs="Times New Roman"/>
          <w:sz w:val="24"/>
          <w:szCs w:val="24"/>
        </w:rPr>
        <w:t>Фондом</w:t>
      </w:r>
      <w:r w:rsidRPr="00644116">
        <w:rPr>
          <w:rFonts w:ascii="Times New Roman" w:hAnsi="Times New Roman" w:cs="Times New Roman"/>
          <w:sz w:val="24"/>
          <w:szCs w:val="24"/>
        </w:rPr>
        <w:t xml:space="preserve">; </w:t>
      </w:r>
    </w:p>
    <w:p w:rsidR="000E0B9D" w:rsidRPr="00644116" w:rsidRDefault="00C005B0" w:rsidP="005F653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0E0B9D" w:rsidRPr="00644116">
        <w:rPr>
          <w:rFonts w:ascii="Times New Roman" w:hAnsi="Times New Roman" w:cs="Times New Roman"/>
          <w:sz w:val="24"/>
          <w:szCs w:val="24"/>
        </w:rPr>
        <w:t>- изложение существа требований и фактических обстоятельств, на которых основаны заявленные требования, а также доказательства, подтверждающие эти обстоятельства;</w:t>
      </w:r>
    </w:p>
    <w:p w:rsidR="000E0B9D" w:rsidRPr="00644116" w:rsidRDefault="000E0B9D" w:rsidP="005F653F">
      <w:pPr>
        <w:spacing w:after="0" w:line="240" w:lineRule="auto"/>
        <w:ind w:firstLine="709"/>
        <w:jc w:val="both"/>
        <w:rPr>
          <w:rFonts w:ascii="Times New Roman" w:hAnsi="Times New Roman" w:cs="Times New Roman"/>
          <w:sz w:val="24"/>
          <w:szCs w:val="24"/>
        </w:rPr>
      </w:pPr>
      <w:r w:rsidRPr="00644116">
        <w:rPr>
          <w:rFonts w:ascii="Times New Roman" w:hAnsi="Times New Roman" w:cs="Times New Roman"/>
          <w:sz w:val="24"/>
          <w:szCs w:val="24"/>
        </w:rPr>
        <w:t xml:space="preserve">- наименование органа, должности, фамилии, имени и отчества (при наличии) работника </w:t>
      </w:r>
      <w:r w:rsidR="00114794">
        <w:rPr>
          <w:rFonts w:ascii="Times New Roman" w:hAnsi="Times New Roman" w:cs="Times New Roman"/>
          <w:sz w:val="24"/>
          <w:szCs w:val="24"/>
        </w:rPr>
        <w:t>Фонда</w:t>
      </w:r>
      <w:r w:rsidRPr="00644116">
        <w:rPr>
          <w:rFonts w:ascii="Times New Roman" w:hAnsi="Times New Roman" w:cs="Times New Roman"/>
          <w:sz w:val="24"/>
          <w:szCs w:val="24"/>
        </w:rPr>
        <w:t>, действия (бездействие) которого обжалуются;</w:t>
      </w:r>
    </w:p>
    <w:p w:rsidR="000E0B9D" w:rsidRPr="00644116" w:rsidRDefault="000E0B9D" w:rsidP="005F653F">
      <w:pPr>
        <w:spacing w:after="0" w:line="240" w:lineRule="auto"/>
        <w:ind w:firstLine="709"/>
        <w:jc w:val="both"/>
        <w:rPr>
          <w:rFonts w:ascii="Times New Roman" w:hAnsi="Times New Roman" w:cs="Times New Roman"/>
          <w:sz w:val="24"/>
          <w:szCs w:val="24"/>
        </w:rPr>
      </w:pPr>
      <w:r w:rsidRPr="00644116">
        <w:rPr>
          <w:rFonts w:ascii="Times New Roman" w:hAnsi="Times New Roman" w:cs="Times New Roman"/>
          <w:sz w:val="24"/>
          <w:szCs w:val="24"/>
        </w:rPr>
        <w:t>- иные сведения, которые получатель финансовой услуги считает необходимым сообщить;</w:t>
      </w:r>
    </w:p>
    <w:p w:rsidR="00FC3D92" w:rsidRPr="00644116" w:rsidRDefault="000E0B9D" w:rsidP="005F653F">
      <w:pPr>
        <w:spacing w:after="0" w:line="240" w:lineRule="auto"/>
        <w:ind w:firstLine="709"/>
        <w:jc w:val="both"/>
        <w:rPr>
          <w:rFonts w:ascii="Times New Roman" w:hAnsi="Times New Roman" w:cs="Times New Roman"/>
          <w:sz w:val="24"/>
          <w:szCs w:val="24"/>
        </w:rPr>
      </w:pPr>
      <w:r w:rsidRPr="00644116">
        <w:rPr>
          <w:rFonts w:ascii="Times New Roman" w:hAnsi="Times New Roman" w:cs="Times New Roman"/>
          <w:sz w:val="24"/>
          <w:szCs w:val="24"/>
        </w:rPr>
        <w:t>- копии документов, подтверждающих изложенные в обращении обстоятельства. В этом случае в обращении приводится перечень прилагаемых к нему документов.</w:t>
      </w:r>
    </w:p>
    <w:sectPr w:rsidR="00FC3D92" w:rsidRPr="006441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D49"/>
    <w:rsid w:val="00031AF5"/>
    <w:rsid w:val="00047653"/>
    <w:rsid w:val="000477A2"/>
    <w:rsid w:val="0005793F"/>
    <w:rsid w:val="000734D4"/>
    <w:rsid w:val="0008737A"/>
    <w:rsid w:val="000D1B94"/>
    <w:rsid w:val="000D5326"/>
    <w:rsid w:val="000E0B9D"/>
    <w:rsid w:val="00106C6C"/>
    <w:rsid w:val="00114794"/>
    <w:rsid w:val="001172D0"/>
    <w:rsid w:val="00136837"/>
    <w:rsid w:val="00143FE9"/>
    <w:rsid w:val="001512C3"/>
    <w:rsid w:val="001A5950"/>
    <w:rsid w:val="001B79D0"/>
    <w:rsid w:val="001F53EC"/>
    <w:rsid w:val="00214DBF"/>
    <w:rsid w:val="0023324D"/>
    <w:rsid w:val="00234C05"/>
    <w:rsid w:val="00262370"/>
    <w:rsid w:val="00275DD0"/>
    <w:rsid w:val="00297306"/>
    <w:rsid w:val="003034B0"/>
    <w:rsid w:val="00324D9B"/>
    <w:rsid w:val="0034259B"/>
    <w:rsid w:val="00356D49"/>
    <w:rsid w:val="003A1045"/>
    <w:rsid w:val="003E4EED"/>
    <w:rsid w:val="00411B41"/>
    <w:rsid w:val="00412E27"/>
    <w:rsid w:val="0045582A"/>
    <w:rsid w:val="00500126"/>
    <w:rsid w:val="005302F4"/>
    <w:rsid w:val="005519D8"/>
    <w:rsid w:val="005623DD"/>
    <w:rsid w:val="00587ABA"/>
    <w:rsid w:val="005D3766"/>
    <w:rsid w:val="005F653F"/>
    <w:rsid w:val="005F6EAA"/>
    <w:rsid w:val="00605B1C"/>
    <w:rsid w:val="006202BC"/>
    <w:rsid w:val="0063046D"/>
    <w:rsid w:val="00644116"/>
    <w:rsid w:val="00663E27"/>
    <w:rsid w:val="00670696"/>
    <w:rsid w:val="006F727E"/>
    <w:rsid w:val="007055B3"/>
    <w:rsid w:val="00730128"/>
    <w:rsid w:val="0074758C"/>
    <w:rsid w:val="007B18C9"/>
    <w:rsid w:val="007F1009"/>
    <w:rsid w:val="008056BF"/>
    <w:rsid w:val="00813FC7"/>
    <w:rsid w:val="00824E40"/>
    <w:rsid w:val="00835B44"/>
    <w:rsid w:val="00895E15"/>
    <w:rsid w:val="00913095"/>
    <w:rsid w:val="00936A6F"/>
    <w:rsid w:val="009738AB"/>
    <w:rsid w:val="009A4858"/>
    <w:rsid w:val="009A5847"/>
    <w:rsid w:val="009C6007"/>
    <w:rsid w:val="009D0AF4"/>
    <w:rsid w:val="009E373B"/>
    <w:rsid w:val="00A10645"/>
    <w:rsid w:val="00A12538"/>
    <w:rsid w:val="00A226ED"/>
    <w:rsid w:val="00A31AFD"/>
    <w:rsid w:val="00A4317F"/>
    <w:rsid w:val="00A44B17"/>
    <w:rsid w:val="00A74419"/>
    <w:rsid w:val="00A760CC"/>
    <w:rsid w:val="00AA7004"/>
    <w:rsid w:val="00BF23D0"/>
    <w:rsid w:val="00BF6E84"/>
    <w:rsid w:val="00C005B0"/>
    <w:rsid w:val="00C135E1"/>
    <w:rsid w:val="00C225F9"/>
    <w:rsid w:val="00C8665E"/>
    <w:rsid w:val="00D02019"/>
    <w:rsid w:val="00D057B4"/>
    <w:rsid w:val="00D42F9E"/>
    <w:rsid w:val="00D53A44"/>
    <w:rsid w:val="00D77442"/>
    <w:rsid w:val="00D93CB9"/>
    <w:rsid w:val="00DB105C"/>
    <w:rsid w:val="00E00A6F"/>
    <w:rsid w:val="00E266EC"/>
    <w:rsid w:val="00E44B65"/>
    <w:rsid w:val="00E71B17"/>
    <w:rsid w:val="00E873B1"/>
    <w:rsid w:val="00EA3B6B"/>
    <w:rsid w:val="00F40003"/>
    <w:rsid w:val="00F81F50"/>
    <w:rsid w:val="00FB0D6B"/>
    <w:rsid w:val="00FC3D92"/>
    <w:rsid w:val="00FF1D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CE3BE8-2C76-4794-9A95-F198BE125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A12538"/>
    <w:rPr>
      <w:sz w:val="16"/>
      <w:szCs w:val="16"/>
    </w:rPr>
  </w:style>
  <w:style w:type="paragraph" w:styleId="a4">
    <w:name w:val="annotation text"/>
    <w:basedOn w:val="a"/>
    <w:link w:val="a5"/>
    <w:uiPriority w:val="99"/>
    <w:semiHidden/>
    <w:unhideWhenUsed/>
    <w:rsid w:val="00A12538"/>
    <w:pPr>
      <w:spacing w:line="240" w:lineRule="auto"/>
    </w:pPr>
    <w:rPr>
      <w:sz w:val="20"/>
      <w:szCs w:val="20"/>
    </w:rPr>
  </w:style>
  <w:style w:type="character" w:customStyle="1" w:styleId="a5">
    <w:name w:val="Текст примечания Знак"/>
    <w:basedOn w:val="a0"/>
    <w:link w:val="a4"/>
    <w:uiPriority w:val="99"/>
    <w:semiHidden/>
    <w:rsid w:val="00A12538"/>
    <w:rPr>
      <w:sz w:val="20"/>
      <w:szCs w:val="20"/>
    </w:rPr>
  </w:style>
  <w:style w:type="paragraph" w:styleId="a6">
    <w:name w:val="annotation subject"/>
    <w:basedOn w:val="a4"/>
    <w:next w:val="a4"/>
    <w:link w:val="a7"/>
    <w:uiPriority w:val="99"/>
    <w:semiHidden/>
    <w:unhideWhenUsed/>
    <w:rsid w:val="00A12538"/>
    <w:rPr>
      <w:b/>
      <w:bCs/>
    </w:rPr>
  </w:style>
  <w:style w:type="character" w:customStyle="1" w:styleId="a7">
    <w:name w:val="Тема примечания Знак"/>
    <w:basedOn w:val="a5"/>
    <w:link w:val="a6"/>
    <w:uiPriority w:val="99"/>
    <w:semiHidden/>
    <w:rsid w:val="00A12538"/>
    <w:rPr>
      <w:b/>
      <w:bCs/>
      <w:sz w:val="20"/>
      <w:szCs w:val="20"/>
    </w:rPr>
  </w:style>
  <w:style w:type="paragraph" w:styleId="a8">
    <w:name w:val="Balloon Text"/>
    <w:basedOn w:val="a"/>
    <w:link w:val="a9"/>
    <w:uiPriority w:val="99"/>
    <w:semiHidden/>
    <w:unhideWhenUsed/>
    <w:rsid w:val="00A1253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12538"/>
    <w:rPr>
      <w:rFonts w:ascii="Tahoma" w:hAnsi="Tahoma" w:cs="Tahoma"/>
      <w:sz w:val="16"/>
      <w:szCs w:val="16"/>
    </w:rPr>
  </w:style>
  <w:style w:type="table" w:styleId="aa">
    <w:name w:val="Table Grid"/>
    <w:basedOn w:val="a1"/>
    <w:uiPriority w:val="59"/>
    <w:rsid w:val="001A5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Plain Text"/>
    <w:basedOn w:val="a"/>
    <w:link w:val="ac"/>
    <w:uiPriority w:val="99"/>
    <w:semiHidden/>
    <w:unhideWhenUsed/>
    <w:rsid w:val="00FB0D6B"/>
    <w:pPr>
      <w:spacing w:after="0" w:line="240" w:lineRule="auto"/>
    </w:pPr>
    <w:rPr>
      <w:rFonts w:ascii="Calibri" w:hAnsi="Calibri"/>
      <w:szCs w:val="21"/>
    </w:rPr>
  </w:style>
  <w:style w:type="character" w:customStyle="1" w:styleId="ac">
    <w:name w:val="Текст Знак"/>
    <w:basedOn w:val="a0"/>
    <w:link w:val="ab"/>
    <w:uiPriority w:val="99"/>
    <w:semiHidden/>
    <w:rsid w:val="00FB0D6B"/>
    <w:rPr>
      <w:rFonts w:ascii="Calibri" w:hAnsi="Calibri"/>
      <w:szCs w:val="21"/>
    </w:rPr>
  </w:style>
  <w:style w:type="character" w:styleId="ad">
    <w:name w:val="Hyperlink"/>
    <w:basedOn w:val="a0"/>
    <w:uiPriority w:val="99"/>
    <w:unhideWhenUsed/>
    <w:rsid w:val="00FF1D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251619">
      <w:bodyDiv w:val="1"/>
      <w:marLeft w:val="0"/>
      <w:marRight w:val="0"/>
      <w:marTop w:val="0"/>
      <w:marBottom w:val="0"/>
      <w:divBdr>
        <w:top w:val="none" w:sz="0" w:space="0" w:color="auto"/>
        <w:left w:val="none" w:sz="0" w:space="0" w:color="auto"/>
        <w:bottom w:val="none" w:sz="0" w:space="0" w:color="auto"/>
        <w:right w:val="none" w:sz="0" w:space="0" w:color="auto"/>
      </w:divBdr>
    </w:div>
    <w:div w:id="164411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cbr.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CE773-63D9-480A-8C02-7E2A4A08E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2551</Words>
  <Characters>14544</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Пилипенко</dc:creator>
  <cp:keywords/>
  <dc:description/>
  <cp:lastModifiedBy>Остапенко Вероника Александровна</cp:lastModifiedBy>
  <cp:revision>4</cp:revision>
  <cp:lastPrinted>2021-08-06T10:25:00Z</cp:lastPrinted>
  <dcterms:created xsi:type="dcterms:W3CDTF">2022-03-24T06:28:00Z</dcterms:created>
  <dcterms:modified xsi:type="dcterms:W3CDTF">2022-03-24T06:52:00Z</dcterms:modified>
</cp:coreProperties>
</file>